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2A2994" w:rsidRPr="000818FF" w14:paraId="5628DE15" w14:textId="77777777" w:rsidTr="000B5C50">
        <w:trPr>
          <w:trHeight w:val="351"/>
        </w:trPr>
        <w:tc>
          <w:tcPr>
            <w:tcW w:w="10065" w:type="dxa"/>
            <w:gridSpan w:val="3"/>
            <w:tcBorders>
              <w:bottom w:val="single" w:sz="4" w:space="0" w:color="auto"/>
            </w:tcBorders>
            <w:vAlign w:val="center"/>
          </w:tcPr>
          <w:p w14:paraId="553E6801" w14:textId="77777777" w:rsidR="002A2994" w:rsidRPr="000818FF" w:rsidRDefault="002A2994" w:rsidP="000B5C50">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2A2994" w:rsidRPr="00D96CA1" w14:paraId="17493FE7" w14:textId="77777777" w:rsidTr="000B5C50">
        <w:trPr>
          <w:trHeight w:val="351"/>
        </w:trPr>
        <w:tc>
          <w:tcPr>
            <w:tcW w:w="3119" w:type="dxa"/>
            <w:gridSpan w:val="2"/>
            <w:vAlign w:val="center"/>
          </w:tcPr>
          <w:p w14:paraId="78DC9ECC" w14:textId="77777777" w:rsidR="002A2994" w:rsidRPr="000A00C0" w:rsidRDefault="002A2994" w:rsidP="000B5C5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vAlign w:val="center"/>
          </w:tcPr>
          <w:p w14:paraId="42C4E9C7" w14:textId="77777777" w:rsidR="002A2994" w:rsidRPr="00D96CA1" w:rsidRDefault="002A2994" w:rsidP="000B5C50">
            <w:pPr>
              <w:spacing w:after="0"/>
              <w:rPr>
                <w:rFonts w:ascii="Times New Roman" w:hAnsi="Times New Roman"/>
                <w:sz w:val="24"/>
                <w:szCs w:val="24"/>
              </w:rPr>
            </w:pPr>
            <w:r>
              <w:rPr>
                <w:rFonts w:ascii="Times New Roman" w:hAnsi="Times New Roman"/>
                <w:sz w:val="24"/>
                <w:szCs w:val="24"/>
              </w:rPr>
              <w:t>Matematika</w:t>
            </w:r>
          </w:p>
        </w:tc>
      </w:tr>
      <w:tr w:rsidR="002A2994" w:rsidRPr="00D96CA1" w14:paraId="127452B5" w14:textId="77777777" w:rsidTr="000B5C50">
        <w:trPr>
          <w:trHeight w:val="351"/>
        </w:trPr>
        <w:tc>
          <w:tcPr>
            <w:tcW w:w="3119" w:type="dxa"/>
            <w:gridSpan w:val="2"/>
            <w:vAlign w:val="center"/>
          </w:tcPr>
          <w:p w14:paraId="702534C4" w14:textId="77777777" w:rsidR="002A2994" w:rsidRPr="000A00C0" w:rsidRDefault="002A2994" w:rsidP="000B5C5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vAlign w:val="center"/>
          </w:tcPr>
          <w:p w14:paraId="5E6637B7" w14:textId="77777777" w:rsidR="002A2994" w:rsidRPr="00D96CA1" w:rsidRDefault="002A2994" w:rsidP="000B5C50">
            <w:pPr>
              <w:spacing w:after="0"/>
              <w:rPr>
                <w:rFonts w:ascii="Times New Roman" w:hAnsi="Times New Roman"/>
                <w:sz w:val="24"/>
                <w:szCs w:val="24"/>
              </w:rPr>
            </w:pPr>
            <w:r>
              <w:rPr>
                <w:rFonts w:ascii="Times New Roman" w:hAnsi="Times New Roman"/>
                <w:sz w:val="24"/>
                <w:szCs w:val="24"/>
              </w:rPr>
              <w:t>VI</w:t>
            </w:r>
          </w:p>
        </w:tc>
      </w:tr>
      <w:tr w:rsidR="002A2994" w:rsidRPr="00D96CA1" w14:paraId="3139413F" w14:textId="77777777" w:rsidTr="000B5C50">
        <w:trPr>
          <w:trHeight w:val="351"/>
        </w:trPr>
        <w:tc>
          <w:tcPr>
            <w:tcW w:w="3119" w:type="dxa"/>
            <w:gridSpan w:val="2"/>
            <w:vAlign w:val="center"/>
          </w:tcPr>
          <w:p w14:paraId="13959A76" w14:textId="77777777" w:rsidR="002A2994" w:rsidRPr="000A00C0" w:rsidRDefault="002A2994" w:rsidP="000B5C50">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vAlign w:val="center"/>
          </w:tcPr>
          <w:p w14:paraId="6D5356E3" w14:textId="34E6C493" w:rsidR="002A2994" w:rsidRPr="00D96CA1" w:rsidRDefault="007C024F" w:rsidP="000B5C50">
            <w:pPr>
              <w:spacing w:after="0"/>
              <w:rPr>
                <w:rFonts w:ascii="Times New Roman" w:hAnsi="Times New Roman"/>
                <w:sz w:val="24"/>
                <w:szCs w:val="24"/>
              </w:rPr>
            </w:pPr>
            <w:r>
              <w:rPr>
                <w:rFonts w:ascii="Times New Roman" w:hAnsi="Times New Roman"/>
                <w:sz w:val="24"/>
                <w:szCs w:val="24"/>
              </w:rPr>
              <w:t>17</w:t>
            </w:r>
            <w:r w:rsidRPr="007C024F">
              <w:rPr>
                <w:rFonts w:ascii="Times New Roman" w:hAnsi="Times New Roman"/>
                <w:sz w:val="24"/>
                <w:szCs w:val="24"/>
              </w:rPr>
              <w:t>.09.2025. godine</w:t>
            </w:r>
          </w:p>
        </w:tc>
      </w:tr>
      <w:tr w:rsidR="002A2994" w:rsidRPr="006D2842" w14:paraId="40A82D3D"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C88CE3F" w14:textId="77777777" w:rsidR="002A2994" w:rsidRPr="006D2842" w:rsidRDefault="002A2994" w:rsidP="000B5C5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275D4837" w14:textId="77777777" w:rsidR="002A2994" w:rsidRPr="006D2842" w:rsidRDefault="002A2994" w:rsidP="000B5C50">
            <w:pPr>
              <w:spacing w:after="0" w:line="240" w:lineRule="auto"/>
              <w:ind w:left="111"/>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2A2994" w:rsidRPr="006D2842" w14:paraId="4B7AD86A"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EDC4D09" w14:textId="77777777" w:rsidR="002A2994" w:rsidRPr="006D2842" w:rsidRDefault="002A2994" w:rsidP="000B5C5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34841DE0" w14:textId="77777777" w:rsidR="002A2994" w:rsidRPr="006D2842" w:rsidRDefault="002A2994" w:rsidP="000B5C50">
            <w:pPr>
              <w:spacing w:after="0" w:line="240" w:lineRule="auto"/>
              <w:ind w:left="111"/>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w w:val="105"/>
                <w:sz w:val="24"/>
              </w:rPr>
              <w:t>Sabiranje celih brojeva</w:t>
            </w:r>
          </w:p>
        </w:tc>
      </w:tr>
      <w:tr w:rsidR="002A2994" w:rsidRPr="006D2842" w14:paraId="741BBD72"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2CD43A2" w14:textId="77777777" w:rsidR="002A2994" w:rsidRPr="006D2842" w:rsidRDefault="002A2994" w:rsidP="000B5C5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57A8719F" w14:textId="77777777" w:rsidR="002A2994" w:rsidRPr="006D2842" w:rsidRDefault="002A2994" w:rsidP="000B5C50">
            <w:pPr>
              <w:spacing w:after="0" w:line="240" w:lineRule="auto"/>
              <w:ind w:left="111"/>
              <w:rPr>
                <w:rFonts w:ascii="Times New Roman" w:eastAsia="Calibri" w:hAnsi="Times New Roman" w:cs="Times New Roman"/>
                <w:color w:val="000000"/>
                <w:kern w:val="24"/>
                <w:sz w:val="24"/>
                <w:szCs w:val="24"/>
                <w:lang w:val="sr-Cyrl-RS"/>
              </w:rPr>
            </w:pPr>
            <w:r w:rsidRPr="00B51F4C">
              <w:rPr>
                <w:rFonts w:ascii="Times New Roman" w:hAnsi="Times New Roman" w:cs="Times New Roman"/>
                <w:w w:val="105"/>
                <w:sz w:val="24"/>
              </w:rPr>
              <w:t>Utvrđivanje</w:t>
            </w:r>
          </w:p>
        </w:tc>
      </w:tr>
      <w:tr w:rsidR="002A2994" w:rsidRPr="006D2842" w14:paraId="46C21850"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673FB2B3" w14:textId="77777777" w:rsidR="002A2994" w:rsidRPr="006D2842" w:rsidRDefault="002A2994" w:rsidP="000B5C5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11B779A3" w14:textId="77777777" w:rsidR="002A2994" w:rsidRPr="006D2842" w:rsidRDefault="002A2994" w:rsidP="000B5C50">
            <w:pPr>
              <w:spacing w:after="0" w:line="240" w:lineRule="auto"/>
              <w:ind w:left="111"/>
              <w:rPr>
                <w:rFonts w:ascii="Times New Roman" w:eastAsia="Times New Roman" w:hAnsi="Times New Roman" w:cs="Times New Roman"/>
                <w:sz w:val="24"/>
                <w:szCs w:val="24"/>
                <w:lang w:val="sr-Cyrl-RS"/>
              </w:rPr>
            </w:pPr>
            <w:r w:rsidRPr="00B51F4C">
              <w:rPr>
                <w:rFonts w:ascii="Times New Roman" w:hAnsi="Times New Roman" w:cs="Times New Roman"/>
                <w:sz w:val="24"/>
              </w:rPr>
              <w:t>Utvrđivanje sabiranja celih brojeva, uz ilustracije sabiranja na brojevnoj pravoj i primena naučenih pravila u zadacima.</w:t>
            </w:r>
          </w:p>
        </w:tc>
      </w:tr>
      <w:tr w:rsidR="002A2994" w:rsidRPr="006D2842" w14:paraId="6B37FBAD"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1F2B9473" w14:textId="77777777" w:rsidR="002A2994" w:rsidRPr="006D2842" w:rsidRDefault="002A2994" w:rsidP="000B5C50">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65EABC05" w14:textId="77777777" w:rsidR="002A2994" w:rsidRPr="006D2842" w:rsidRDefault="002A2994" w:rsidP="000B5C50">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793BE727" w14:textId="77777777" w:rsidR="002A2994" w:rsidRPr="00B51F4C" w:rsidRDefault="002A2994" w:rsidP="000B5C50">
            <w:pPr>
              <w:pStyle w:val="TableParagraph"/>
              <w:spacing w:before="62"/>
              <w:ind w:left="111"/>
              <w:rPr>
                <w:rFonts w:ascii="Times New Roman" w:hAnsi="Times New Roman" w:cs="Times New Roman"/>
                <w:sz w:val="24"/>
              </w:rPr>
            </w:pPr>
            <w:r w:rsidRPr="00B51F4C">
              <w:rPr>
                <w:rFonts w:ascii="Times New Roman" w:hAnsi="Times New Roman" w:cs="Times New Roman"/>
                <w:sz w:val="24"/>
              </w:rPr>
              <w:t>Učenik će biti u stanju da:</w:t>
            </w:r>
          </w:p>
          <w:p w14:paraId="0A1FAD1F" w14:textId="77777777" w:rsidR="002A2994" w:rsidRDefault="002A2994" w:rsidP="000B5C50">
            <w:pPr>
              <w:pStyle w:val="TableParagraph"/>
              <w:numPr>
                <w:ilvl w:val="0"/>
                <w:numId w:val="3"/>
              </w:numPr>
              <w:tabs>
                <w:tab w:val="left" w:pos="415"/>
              </w:tabs>
              <w:spacing w:before="44" w:line="235" w:lineRule="auto"/>
              <w:ind w:left="536" w:right="595"/>
              <w:rPr>
                <w:rFonts w:ascii="Times New Roman" w:hAnsi="Times New Roman" w:cs="Times New Roman"/>
                <w:sz w:val="24"/>
              </w:rPr>
            </w:pPr>
            <w:r w:rsidRPr="00B51F4C">
              <w:rPr>
                <w:rFonts w:ascii="Times New Roman" w:hAnsi="Times New Roman" w:cs="Times New Roman"/>
                <w:sz w:val="24"/>
              </w:rPr>
              <w:t>brzo odredi znak zbira dva cela broja na osnovu prethodno naučenih</w:t>
            </w:r>
            <w:r w:rsidRPr="00B51F4C">
              <w:rPr>
                <w:rFonts w:ascii="Times New Roman" w:hAnsi="Times New Roman" w:cs="Times New Roman"/>
                <w:spacing w:val="-5"/>
                <w:sz w:val="24"/>
              </w:rPr>
              <w:t xml:space="preserve"> </w:t>
            </w:r>
            <w:r w:rsidRPr="00B51F4C">
              <w:rPr>
                <w:rFonts w:ascii="Times New Roman" w:hAnsi="Times New Roman" w:cs="Times New Roman"/>
                <w:sz w:val="24"/>
              </w:rPr>
              <w:t>pravila;</w:t>
            </w:r>
          </w:p>
          <w:p w14:paraId="7C412BBD" w14:textId="77777777" w:rsidR="002A2994" w:rsidRPr="00D90067" w:rsidRDefault="002A2994" w:rsidP="000B5C50">
            <w:pPr>
              <w:pStyle w:val="TableParagraph"/>
              <w:numPr>
                <w:ilvl w:val="0"/>
                <w:numId w:val="3"/>
              </w:numPr>
              <w:tabs>
                <w:tab w:val="left" w:pos="415"/>
              </w:tabs>
              <w:spacing w:before="44" w:line="235" w:lineRule="auto"/>
              <w:ind w:left="536" w:right="595"/>
              <w:rPr>
                <w:rFonts w:ascii="Times New Roman" w:hAnsi="Times New Roman" w:cs="Times New Roman"/>
                <w:sz w:val="24"/>
              </w:rPr>
            </w:pPr>
            <w:r w:rsidRPr="00D90067">
              <w:rPr>
                <w:rFonts w:ascii="Times New Roman" w:hAnsi="Times New Roman" w:cs="Times New Roman"/>
                <w:sz w:val="24"/>
              </w:rPr>
              <w:t>sabira cele</w:t>
            </w:r>
            <w:r w:rsidRPr="00D90067">
              <w:rPr>
                <w:rFonts w:ascii="Times New Roman" w:hAnsi="Times New Roman" w:cs="Times New Roman"/>
                <w:spacing w:val="-8"/>
                <w:sz w:val="24"/>
              </w:rPr>
              <w:t xml:space="preserve"> </w:t>
            </w:r>
            <w:r w:rsidRPr="00D90067">
              <w:rPr>
                <w:rFonts w:ascii="Times New Roman" w:hAnsi="Times New Roman" w:cs="Times New Roman"/>
                <w:sz w:val="24"/>
              </w:rPr>
              <w:t>brojeve.</w:t>
            </w:r>
          </w:p>
        </w:tc>
      </w:tr>
      <w:tr w:rsidR="002A2994" w:rsidRPr="006D2842" w14:paraId="64FD5B21"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DBF0C2A" w14:textId="77777777" w:rsidR="002A2994" w:rsidRPr="006D2842" w:rsidRDefault="002A2994" w:rsidP="000B5C5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05428BE4" w14:textId="77777777" w:rsidR="002A2994" w:rsidRPr="006D2842" w:rsidRDefault="002A2994" w:rsidP="000B5C50">
            <w:pPr>
              <w:spacing w:after="0" w:line="266" w:lineRule="atLeast"/>
              <w:ind w:left="111"/>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w:t>
            </w:r>
          </w:p>
        </w:tc>
      </w:tr>
      <w:tr w:rsidR="002A2994" w:rsidRPr="006D2842" w14:paraId="6FA9E83E"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69DEEC2" w14:textId="77777777" w:rsidR="002A2994" w:rsidRPr="006D2842" w:rsidRDefault="002A2994" w:rsidP="000B5C50">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53DD6649" w14:textId="77777777" w:rsidR="002A2994" w:rsidRPr="006D2842" w:rsidRDefault="002A2994" w:rsidP="000B5C50">
            <w:pPr>
              <w:spacing w:after="0" w:line="266" w:lineRule="atLeast"/>
              <w:ind w:left="111"/>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 xml:space="preserve">Udžbenik, zbirka, </w:t>
            </w:r>
            <w:r>
              <w:rPr>
                <w:rFonts w:ascii="Times New Roman" w:hAnsi="Times New Roman" w:cs="Times New Roman"/>
                <w:sz w:val="24"/>
                <w:lang w:val="sr-Cyrl-RS"/>
              </w:rPr>
              <w:t xml:space="preserve"> digitalni </w:t>
            </w:r>
            <w:r w:rsidRPr="00B51F4C">
              <w:rPr>
                <w:rFonts w:ascii="Times New Roman" w:hAnsi="Times New Roman" w:cs="Times New Roman"/>
                <w:sz w:val="24"/>
              </w:rPr>
              <w:t>udžbenik, nastavni list, tabla, kreda (flomasteri)</w:t>
            </w:r>
          </w:p>
        </w:tc>
      </w:tr>
      <w:tr w:rsidR="002A2994" w:rsidRPr="006D2842" w14:paraId="14928021"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43F77AD" w14:textId="77777777" w:rsidR="002A2994" w:rsidRPr="006D2842" w:rsidRDefault="002A2994" w:rsidP="000B5C5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tcPr>
          <w:p w14:paraId="71DF0A13" w14:textId="77777777" w:rsidR="002A2994" w:rsidRPr="006D2842" w:rsidRDefault="002A2994" w:rsidP="000B5C50">
            <w:pPr>
              <w:spacing w:after="0" w:line="266" w:lineRule="atLeast"/>
              <w:ind w:left="111"/>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2A2994" w:rsidRPr="006D2842" w14:paraId="7268CE0B"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34A23F7" w14:textId="77777777" w:rsidR="002A2994" w:rsidRPr="006D2842" w:rsidRDefault="002A2994" w:rsidP="000B5C5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E529A7D" w14:textId="77777777" w:rsidR="002A2994" w:rsidRPr="00B51F4C" w:rsidRDefault="002A2994" w:rsidP="000B5C50">
            <w:pPr>
              <w:pStyle w:val="TableParagraph"/>
              <w:spacing w:before="62"/>
              <w:ind w:left="111"/>
              <w:rPr>
                <w:rFonts w:ascii="Times New Roman" w:hAnsi="Times New Roman" w:cs="Times New Roman"/>
                <w:sz w:val="24"/>
              </w:rPr>
            </w:pPr>
            <w:r w:rsidRPr="00B51F4C">
              <w:rPr>
                <w:rFonts w:ascii="Times New Roman" w:hAnsi="Times New Roman" w:cs="Times New Roman"/>
                <w:sz w:val="24"/>
              </w:rPr>
              <w:t>Učenik razvija:</w:t>
            </w:r>
          </w:p>
          <w:p w14:paraId="21FD8C7F" w14:textId="77777777" w:rsidR="002A2994" w:rsidRPr="00B51F4C" w:rsidRDefault="002A2994" w:rsidP="000B5C50">
            <w:pPr>
              <w:pStyle w:val="TableParagraph"/>
              <w:numPr>
                <w:ilvl w:val="0"/>
                <w:numId w:val="4"/>
              </w:numPr>
              <w:tabs>
                <w:tab w:val="left" w:pos="415"/>
              </w:tabs>
              <w:spacing w:before="39"/>
              <w:ind w:left="536" w:hanging="228"/>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1703AADF" w14:textId="77777777" w:rsidR="002A2994" w:rsidRDefault="002A2994" w:rsidP="000B5C50">
            <w:pPr>
              <w:pStyle w:val="TableParagraph"/>
              <w:numPr>
                <w:ilvl w:val="0"/>
                <w:numId w:val="4"/>
              </w:numPr>
              <w:tabs>
                <w:tab w:val="left" w:pos="415"/>
              </w:tabs>
              <w:spacing w:before="39"/>
              <w:ind w:left="536" w:hanging="228"/>
              <w:rPr>
                <w:rFonts w:ascii="Times New Roman" w:hAnsi="Times New Roman" w:cs="Times New Roman"/>
                <w:sz w:val="24"/>
              </w:rPr>
            </w:pPr>
            <w:r w:rsidRPr="00B51F4C">
              <w:rPr>
                <w:rFonts w:ascii="Times New Roman" w:hAnsi="Times New Roman" w:cs="Times New Roman"/>
                <w:sz w:val="24"/>
              </w:rPr>
              <w:t>komunikaciju;</w:t>
            </w:r>
          </w:p>
          <w:p w14:paraId="02BEF279" w14:textId="77777777" w:rsidR="002A2994" w:rsidRPr="00157A4B" w:rsidRDefault="002A2994" w:rsidP="000B5C50">
            <w:pPr>
              <w:pStyle w:val="TableParagraph"/>
              <w:numPr>
                <w:ilvl w:val="0"/>
                <w:numId w:val="4"/>
              </w:numPr>
              <w:tabs>
                <w:tab w:val="left" w:pos="415"/>
              </w:tabs>
              <w:spacing w:before="39"/>
              <w:ind w:left="536" w:hanging="228"/>
              <w:rPr>
                <w:rFonts w:ascii="Times New Roman" w:hAnsi="Times New Roman" w:cs="Times New Roman"/>
                <w:sz w:val="24"/>
              </w:rPr>
            </w:pPr>
            <w:r w:rsidRPr="00157A4B">
              <w:rPr>
                <w:rFonts w:ascii="Times New Roman" w:hAnsi="Times New Roman" w:cs="Times New Roman"/>
                <w:sz w:val="24"/>
              </w:rPr>
              <w:t>digitalnu</w:t>
            </w:r>
            <w:r w:rsidRPr="00157A4B">
              <w:rPr>
                <w:rFonts w:ascii="Times New Roman" w:hAnsi="Times New Roman" w:cs="Times New Roman"/>
                <w:spacing w:val="-4"/>
                <w:sz w:val="24"/>
              </w:rPr>
              <w:t xml:space="preserve"> </w:t>
            </w:r>
            <w:r w:rsidRPr="00157A4B">
              <w:rPr>
                <w:rFonts w:ascii="Times New Roman" w:hAnsi="Times New Roman" w:cs="Times New Roman"/>
                <w:sz w:val="24"/>
              </w:rPr>
              <w:t>kompetenciju.</w:t>
            </w:r>
          </w:p>
        </w:tc>
      </w:tr>
      <w:tr w:rsidR="002A2994" w:rsidRPr="006D2842" w14:paraId="6AD8409A"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9B55DC8" w14:textId="77777777" w:rsidR="002A2994" w:rsidRPr="006D2842" w:rsidRDefault="002A2994" w:rsidP="000B5C5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7DDB8DB4" w14:textId="77777777" w:rsidR="002A2994" w:rsidRPr="006D2842" w:rsidRDefault="002A2994" w:rsidP="000B5C50">
            <w:pPr>
              <w:autoSpaceDE w:val="0"/>
              <w:autoSpaceDN w:val="0"/>
              <w:adjustRightInd w:val="0"/>
              <w:spacing w:after="0" w:line="240" w:lineRule="auto"/>
              <w:ind w:left="111"/>
              <w:textAlignment w:val="center"/>
              <w:rPr>
                <w:rFonts w:ascii="Times New Roman" w:hAnsi="Times New Roman"/>
                <w:bCs/>
                <w:sz w:val="24"/>
                <w:szCs w:val="24"/>
                <w:lang w:val="sr-Cyrl-RS" w:eastAsia="en-GB"/>
              </w:rPr>
            </w:pPr>
          </w:p>
        </w:tc>
      </w:tr>
      <w:tr w:rsidR="002A2994" w:rsidRPr="006D2842" w14:paraId="6C834223"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5334ADC" w14:textId="77777777" w:rsidR="002A2994" w:rsidRPr="006D2842" w:rsidRDefault="002A2994" w:rsidP="000B5C50">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1BCB9797" w14:textId="77777777" w:rsidR="002A2994" w:rsidRPr="006D2842" w:rsidRDefault="002A2994" w:rsidP="000B5C50">
            <w:pPr>
              <w:spacing w:after="0" w:line="266" w:lineRule="atLeast"/>
              <w:ind w:left="111"/>
              <w:rPr>
                <w:rFonts w:ascii="Times New Roman" w:hAnsi="Times New Roman" w:cs="Times New Roman"/>
                <w:color w:val="000000" w:themeColor="text1"/>
                <w:sz w:val="24"/>
                <w:szCs w:val="24"/>
                <w:lang w:val="sr-Cyrl-RS"/>
              </w:rPr>
            </w:pPr>
            <w:r w:rsidRPr="00B51F4C">
              <w:rPr>
                <w:rFonts w:ascii="Times New Roman" w:hAnsi="Times New Roman" w:cs="Times New Roman"/>
                <w:sz w:val="24"/>
              </w:rPr>
              <w:t>Sabiranje celih brojeva, svojstva sabiranja celih brojeva</w:t>
            </w:r>
          </w:p>
        </w:tc>
      </w:tr>
      <w:tr w:rsidR="002A2994" w:rsidRPr="006D2842" w14:paraId="7B3B4A3D"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028D2118" w14:textId="77777777" w:rsidR="002A2994" w:rsidRPr="006D2842" w:rsidRDefault="002A2994" w:rsidP="000B5C50">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2A2994" w:rsidRPr="006D2842" w14:paraId="7A92D0AD" w14:textId="77777777" w:rsidTr="000B5C5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2C9C1307" w14:textId="77777777" w:rsidR="002A2994" w:rsidRPr="006D2842" w:rsidRDefault="002A2994" w:rsidP="000B5C50">
            <w:pPr>
              <w:spacing w:after="0" w:line="266" w:lineRule="atLeast"/>
              <w:jc w:val="center"/>
              <w:rPr>
                <w:rFonts w:ascii="Times New Roman" w:hAnsi="Times New Roman" w:cs="Times New Roman"/>
                <w:color w:val="000000" w:themeColor="text1"/>
                <w:lang w:val="sr-Cyrl-RS"/>
              </w:rPr>
            </w:pPr>
            <w:r w:rsidRPr="00CD2CAB">
              <w:rPr>
                <w:rFonts w:ascii="Times New Roman" w:hAnsi="Times New Roman" w:cs="Times New Roman"/>
                <w:noProof/>
                <w:color w:val="000000" w:themeColor="text1"/>
                <w:lang w:val="sr-Cyrl-RS"/>
              </w:rPr>
              <w:drawing>
                <wp:inline distT="0" distB="0" distL="0" distR="0" wp14:anchorId="33571BDF" wp14:editId="2FD50FBB">
                  <wp:extent cx="4000500" cy="2352003"/>
                  <wp:effectExtent l="0" t="0" r="0" b="0"/>
                  <wp:docPr id="289162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62384" name=""/>
                          <pic:cNvPicPr/>
                        </pic:nvPicPr>
                        <pic:blipFill>
                          <a:blip r:embed="rId5"/>
                          <a:stretch>
                            <a:fillRect/>
                          </a:stretch>
                        </pic:blipFill>
                        <pic:spPr>
                          <a:xfrm>
                            <a:off x="0" y="0"/>
                            <a:ext cx="4012574" cy="2359102"/>
                          </a:xfrm>
                          <a:prstGeom prst="rect">
                            <a:avLst/>
                          </a:prstGeom>
                        </pic:spPr>
                      </pic:pic>
                    </a:graphicData>
                  </a:graphic>
                </wp:inline>
              </w:drawing>
            </w:r>
          </w:p>
        </w:tc>
      </w:tr>
    </w:tbl>
    <w:p w14:paraId="6D5C7495" w14:textId="77777777" w:rsidR="002A2994" w:rsidRDefault="002A2994" w:rsidP="00E82D63">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2A2994" w:rsidRPr="006D2842" w14:paraId="5C695740" w14:textId="77777777" w:rsidTr="000B5C5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EF15C29" w14:textId="77777777" w:rsidR="002A2994" w:rsidRPr="006D2842" w:rsidRDefault="002A2994" w:rsidP="000B5C5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2A2994" w:rsidRPr="006D2842" w14:paraId="6F11BC8D" w14:textId="77777777" w:rsidTr="000B5C50">
        <w:trPr>
          <w:trHeight w:val="432"/>
        </w:trPr>
        <w:tc>
          <w:tcPr>
            <w:tcW w:w="6031" w:type="dxa"/>
            <w:shd w:val="clear" w:color="auto" w:fill="EDEDED" w:themeFill="accent3" w:themeFillTint="33"/>
            <w:tcMar>
              <w:top w:w="4" w:type="dxa"/>
              <w:left w:w="31" w:type="dxa"/>
              <w:bottom w:w="0" w:type="dxa"/>
              <w:right w:w="31" w:type="dxa"/>
            </w:tcMar>
            <w:vAlign w:val="center"/>
          </w:tcPr>
          <w:p w14:paraId="50452198" w14:textId="77777777" w:rsidR="002A2994" w:rsidRPr="006D2842" w:rsidRDefault="002A2994" w:rsidP="000B5C5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7269AEA" w14:textId="77777777" w:rsidR="002A2994" w:rsidRPr="006D2842" w:rsidRDefault="002A2994" w:rsidP="000B5C50">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2A2994" w:rsidRPr="006D2842" w14:paraId="1541E174" w14:textId="77777777" w:rsidTr="000B5C5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67B5A3F" w14:textId="77777777" w:rsidR="002A2994" w:rsidRPr="006D2842" w:rsidRDefault="002A2994" w:rsidP="000B5C50">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2A2994" w:rsidRPr="006D2842" w14:paraId="22B4716E" w14:textId="77777777" w:rsidTr="000B5C50">
        <w:trPr>
          <w:trHeight w:val="432"/>
        </w:trPr>
        <w:tc>
          <w:tcPr>
            <w:tcW w:w="6031" w:type="dxa"/>
            <w:tcMar>
              <w:top w:w="4" w:type="dxa"/>
              <w:left w:w="31" w:type="dxa"/>
              <w:bottom w:w="0" w:type="dxa"/>
              <w:right w:w="31" w:type="dxa"/>
            </w:tcMar>
          </w:tcPr>
          <w:p w14:paraId="1B72EC52" w14:textId="77777777" w:rsidR="002A2994" w:rsidRPr="00B23491" w:rsidRDefault="002A2994" w:rsidP="000B5C50">
            <w:pPr>
              <w:spacing w:after="0" w:line="240" w:lineRule="auto"/>
              <w:jc w:val="both"/>
              <w:rPr>
                <w:rFonts w:ascii="Times New Roman" w:eastAsia="Times New Roman" w:hAnsi="Times New Roman" w:cs="Times New Roman"/>
                <w:sz w:val="24"/>
                <w:szCs w:val="24"/>
                <w:lang w:val="sr-Cyrl-RS"/>
              </w:rPr>
            </w:pPr>
            <w:r w:rsidRPr="00875579">
              <w:rPr>
                <w:rFonts w:ascii="Times New Roman" w:eastAsia="Times New Roman" w:hAnsi="Times New Roman" w:cs="Times New Roman"/>
                <w:sz w:val="24"/>
                <w:szCs w:val="24"/>
                <w:lang w:val="sr-Cyrl-RS"/>
              </w:rPr>
              <w:t>U uvodnom delu časa analiziramo izradu domaćeg zadatka, a zatim obnavljamo pravila za sabiranje celih brojeva.</w:t>
            </w:r>
          </w:p>
        </w:tc>
        <w:tc>
          <w:tcPr>
            <w:tcW w:w="4025" w:type="dxa"/>
          </w:tcPr>
          <w:p w14:paraId="22E0BCB7" w14:textId="77777777" w:rsidR="002A2994" w:rsidRPr="00CF1F82" w:rsidRDefault="002A2994" w:rsidP="000B5C50">
            <w:pPr>
              <w:pStyle w:val="ListParagraph"/>
              <w:numPr>
                <w:ilvl w:val="0"/>
                <w:numId w:val="5"/>
              </w:numPr>
              <w:tabs>
                <w:tab w:val="num" w:pos="360"/>
              </w:tabs>
              <w:spacing w:after="0" w:line="266" w:lineRule="atLeast"/>
              <w:ind w:left="478"/>
              <w:rPr>
                <w:rFonts w:ascii="Times New Roman" w:hAnsi="Times New Roman" w:cs="Times New Roman"/>
                <w:color w:val="000000" w:themeColor="text1"/>
                <w:sz w:val="24"/>
                <w:szCs w:val="24"/>
                <w:lang w:val="sr-Cyrl-RS"/>
              </w:rPr>
            </w:pPr>
            <w:r w:rsidRPr="00CF1F82">
              <w:rPr>
                <w:rFonts w:ascii="Times New Roman" w:hAnsi="Times New Roman" w:cs="Times New Roman"/>
                <w:color w:val="000000" w:themeColor="text1"/>
                <w:sz w:val="24"/>
                <w:szCs w:val="24"/>
                <w:lang w:val="sr-Cyrl-RS"/>
              </w:rPr>
              <w:t>odgovara na postavljena pitanja nastavnika.</w:t>
            </w:r>
          </w:p>
        </w:tc>
      </w:tr>
      <w:tr w:rsidR="002A2994" w:rsidRPr="006D2842" w14:paraId="10106342" w14:textId="77777777" w:rsidTr="000B5C5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F703E3B" w14:textId="77777777" w:rsidR="002A2994" w:rsidRPr="006D2842" w:rsidRDefault="002A2994" w:rsidP="000B5C50">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2A2994" w:rsidRPr="006D2842" w14:paraId="77129FAF" w14:textId="77777777" w:rsidTr="000B5C50">
        <w:trPr>
          <w:trHeight w:val="3956"/>
        </w:trPr>
        <w:tc>
          <w:tcPr>
            <w:tcW w:w="6031" w:type="dxa"/>
            <w:tcMar>
              <w:top w:w="4" w:type="dxa"/>
              <w:left w:w="31" w:type="dxa"/>
              <w:bottom w:w="0" w:type="dxa"/>
              <w:right w:w="31" w:type="dxa"/>
            </w:tcMar>
          </w:tcPr>
          <w:p w14:paraId="5FBC9E56" w14:textId="77777777" w:rsidR="002A2994" w:rsidRPr="009B6DF9" w:rsidRDefault="002A2994" w:rsidP="000B5C50">
            <w:pPr>
              <w:spacing w:after="0" w:line="266" w:lineRule="atLeast"/>
              <w:jc w:val="both"/>
              <w:rPr>
                <w:rFonts w:ascii="Times New Roman" w:hAnsi="Times New Roman" w:cs="Times New Roman"/>
                <w:color w:val="000000" w:themeColor="text1"/>
                <w:sz w:val="24"/>
                <w:szCs w:val="24"/>
                <w:lang w:val="sr-Cyrl-RS"/>
              </w:rPr>
            </w:pPr>
            <w:r w:rsidRPr="009B6DF9">
              <w:rPr>
                <w:rFonts w:ascii="Times New Roman" w:hAnsi="Times New Roman" w:cs="Times New Roman"/>
                <w:color w:val="000000" w:themeColor="text1"/>
                <w:sz w:val="24"/>
                <w:szCs w:val="24"/>
                <w:lang w:val="sr-Cyrl-RS"/>
              </w:rPr>
              <w:t>Obnavljamo pravila za sabiranje celih brojeva, postavljamo učenicima pitanje kog je znaka zbir celih brojeva u zavisnosti od znaka sabiraka. Učenici data pravila utvrđuju obradom 2. i 5. primera, kao i rešavanjem</w:t>
            </w:r>
            <w:r>
              <w:rPr>
                <w:rFonts w:ascii="Times New Roman" w:hAnsi="Times New Roman" w:cs="Times New Roman"/>
                <w:color w:val="000000" w:themeColor="text1"/>
                <w:sz w:val="24"/>
                <w:szCs w:val="24"/>
                <w:lang w:val="sr-Cyrl-RS"/>
              </w:rPr>
              <w:t xml:space="preserve"> </w:t>
            </w:r>
            <w:r w:rsidRPr="009B6DF9">
              <w:rPr>
                <w:rFonts w:ascii="Times New Roman" w:hAnsi="Times New Roman" w:cs="Times New Roman"/>
                <w:color w:val="000000" w:themeColor="text1"/>
                <w:sz w:val="24"/>
                <w:szCs w:val="24"/>
                <w:lang w:val="sr-Cyrl-RS"/>
              </w:rPr>
              <w:t>6. zadatka iz udžbenika. Da je nula neutralni element za sabiranje u skupu celih brojeva, učenici utvrđuju obradom 4. zadatka iz udžbenika. Upoređivanje različitih zbirova bez izračunavanja učenici uvežbavaju izradom</w:t>
            </w:r>
            <w:r>
              <w:rPr>
                <w:rFonts w:ascii="Times New Roman" w:hAnsi="Times New Roman" w:cs="Times New Roman"/>
                <w:color w:val="000000" w:themeColor="text1"/>
                <w:sz w:val="24"/>
                <w:szCs w:val="24"/>
                <w:lang w:val="sr-Cyrl-RS"/>
              </w:rPr>
              <w:t xml:space="preserve"> </w:t>
            </w:r>
            <w:r w:rsidRPr="009B6DF9">
              <w:rPr>
                <w:rFonts w:ascii="Times New Roman" w:hAnsi="Times New Roman" w:cs="Times New Roman"/>
                <w:color w:val="000000" w:themeColor="text1"/>
                <w:sz w:val="24"/>
                <w:szCs w:val="24"/>
                <w:lang w:val="sr-Cyrl-RS"/>
              </w:rPr>
              <w:t>10. zadatka (na osnovu sabiraka određujemo znak zbira, što je u ovim slučajevima dovoljno).</w:t>
            </w:r>
          </w:p>
          <w:p w14:paraId="62132E65" w14:textId="77777777" w:rsidR="002A2994" w:rsidRPr="009B6DF9" w:rsidRDefault="002A2994" w:rsidP="000B5C50">
            <w:pPr>
              <w:spacing w:before="240" w:after="0" w:line="266" w:lineRule="atLeast"/>
              <w:jc w:val="both"/>
              <w:rPr>
                <w:rFonts w:ascii="Times New Roman" w:hAnsi="Times New Roman" w:cs="Times New Roman"/>
                <w:color w:val="000000" w:themeColor="text1"/>
                <w:sz w:val="24"/>
                <w:szCs w:val="24"/>
                <w:lang w:val="sr-Cyrl-RS"/>
              </w:rPr>
            </w:pPr>
            <w:r w:rsidRPr="009B6DF9">
              <w:rPr>
                <w:rFonts w:ascii="Times New Roman" w:hAnsi="Times New Roman" w:cs="Times New Roman"/>
                <w:color w:val="000000" w:themeColor="text1"/>
                <w:sz w:val="24"/>
                <w:szCs w:val="24"/>
                <w:lang w:val="sr-Cyrl-RS"/>
              </w:rPr>
              <w:t>Potom prelazimo na svojstva sabiranja celih brojeva. Komutativnost i asocijativnost za sabiranje celih brojeva ilustrujemo na primeru sabi- raka istog znaka uz korišćenje usmerenih duži (21. strana udžbenika). Potom učenici zapisuju:</w:t>
            </w:r>
          </w:p>
          <w:p w14:paraId="14E7BAC7" w14:textId="77777777" w:rsidR="002A2994" w:rsidRPr="009B6DF9" w:rsidRDefault="002A2994" w:rsidP="000B5C50">
            <w:pPr>
              <w:spacing w:before="240" w:after="0" w:line="266" w:lineRule="atLeast"/>
              <w:jc w:val="both"/>
              <w:rPr>
                <w:rFonts w:ascii="Times New Roman" w:hAnsi="Times New Roman" w:cs="Times New Roman"/>
                <w:b/>
                <w:color w:val="000000" w:themeColor="text1"/>
                <w:sz w:val="24"/>
                <w:szCs w:val="24"/>
                <w:lang w:val="sr-Cyrl-RS"/>
              </w:rPr>
            </w:pPr>
            <w:r w:rsidRPr="009B6DF9">
              <w:rPr>
                <w:rFonts w:ascii="Times New Roman" w:hAnsi="Times New Roman" w:cs="Times New Roman"/>
                <w:b/>
                <w:color w:val="000000" w:themeColor="text1"/>
                <w:sz w:val="24"/>
                <w:szCs w:val="24"/>
                <w:lang w:val="sr-Cyrl-RS"/>
              </w:rPr>
              <w:t xml:space="preserve">Sabiranje celih brojeva je komutativno. Za sve </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xml:space="preserve">i </w:t>
            </w:r>
            <w:r w:rsidRPr="009B6DF9">
              <w:rPr>
                <w:rFonts w:ascii="Times New Roman" w:hAnsi="Times New Roman" w:cs="Times New Roman"/>
                <w:b/>
                <w:i/>
                <w:color w:val="000000" w:themeColor="text1"/>
                <w:sz w:val="24"/>
                <w:szCs w:val="24"/>
                <w:lang w:val="sr-Cyrl-RS"/>
              </w:rPr>
              <w:t xml:space="preserve">b </w:t>
            </w:r>
            <w:r w:rsidRPr="009B6DF9">
              <w:rPr>
                <w:rFonts w:ascii="Times New Roman" w:hAnsi="Times New Roman" w:cs="Times New Roman"/>
                <w:b/>
                <w:color w:val="000000" w:themeColor="text1"/>
                <w:sz w:val="24"/>
                <w:szCs w:val="24"/>
                <w:lang w:val="sr-Cyrl-RS"/>
              </w:rPr>
              <w:t xml:space="preserve">iz </w:t>
            </w:r>
            <w:r w:rsidRPr="009B6DF9">
              <w:rPr>
                <w:rFonts w:ascii="Times New Roman" w:hAnsi="Times New Roman" w:cs="Times New Roman"/>
                <w:b/>
                <w:i/>
                <w:color w:val="000000" w:themeColor="text1"/>
                <w:sz w:val="24"/>
                <w:szCs w:val="24"/>
                <w:lang w:val="sr-Cyrl-RS"/>
              </w:rPr>
              <w:t xml:space="preserve">Z </w:t>
            </w:r>
            <w:r w:rsidRPr="009B6DF9">
              <w:rPr>
                <w:rFonts w:ascii="Times New Roman" w:hAnsi="Times New Roman" w:cs="Times New Roman"/>
                <w:b/>
                <w:color w:val="000000" w:themeColor="text1"/>
                <w:sz w:val="24"/>
                <w:szCs w:val="24"/>
                <w:lang w:val="sr-Cyrl-RS"/>
              </w:rPr>
              <w:t xml:space="preserve">važi </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 xml:space="preserve">b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b</w:t>
            </w:r>
            <w:r w:rsidRPr="009B6DF9">
              <w:rPr>
                <w:rFonts w:ascii="Times New Roman" w:hAnsi="Times New Roman" w:cs="Times New Roman"/>
                <w:b/>
                <w:color w:val="000000" w:themeColor="text1"/>
                <w:sz w:val="24"/>
                <w:szCs w:val="24"/>
                <w:lang w:val="sr-Cyrl-RS"/>
              </w:rPr>
              <w:t>.</w:t>
            </w:r>
          </w:p>
          <w:p w14:paraId="18F50EDB" w14:textId="77777777" w:rsidR="002A2994" w:rsidRPr="009B6DF9" w:rsidRDefault="002A2994" w:rsidP="000B5C50">
            <w:pPr>
              <w:spacing w:after="0" w:line="266" w:lineRule="atLeast"/>
              <w:jc w:val="both"/>
              <w:rPr>
                <w:rFonts w:ascii="Times New Roman" w:hAnsi="Times New Roman" w:cs="Times New Roman"/>
                <w:b/>
                <w:color w:val="000000" w:themeColor="text1"/>
                <w:sz w:val="24"/>
                <w:szCs w:val="24"/>
                <w:lang w:val="sr-Cyrl-RS"/>
              </w:rPr>
            </w:pPr>
            <w:r w:rsidRPr="009B6DF9">
              <w:rPr>
                <w:rFonts w:ascii="Times New Roman" w:hAnsi="Times New Roman" w:cs="Times New Roman"/>
                <w:b/>
                <w:color w:val="000000" w:themeColor="text1"/>
                <w:sz w:val="24"/>
                <w:szCs w:val="24"/>
                <w:lang w:val="sr-Cyrl-RS"/>
              </w:rPr>
              <w:t xml:space="preserve">Sabiranje celih brojeva je asocijativno. Za sve </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xml:space="preserve">i </w:t>
            </w:r>
            <w:r w:rsidRPr="009B6DF9">
              <w:rPr>
                <w:rFonts w:ascii="Times New Roman" w:hAnsi="Times New Roman" w:cs="Times New Roman"/>
                <w:b/>
                <w:i/>
                <w:color w:val="000000" w:themeColor="text1"/>
                <w:sz w:val="24"/>
                <w:szCs w:val="24"/>
                <w:lang w:val="sr-Cyrl-RS"/>
              </w:rPr>
              <w:t xml:space="preserve">b </w:t>
            </w:r>
            <w:r w:rsidRPr="009B6DF9">
              <w:rPr>
                <w:rFonts w:ascii="Times New Roman" w:hAnsi="Times New Roman" w:cs="Times New Roman"/>
                <w:b/>
                <w:color w:val="000000" w:themeColor="text1"/>
                <w:sz w:val="24"/>
                <w:szCs w:val="24"/>
                <w:lang w:val="sr-Cyrl-RS"/>
              </w:rPr>
              <w:t xml:space="preserve">iz </w:t>
            </w:r>
            <w:r w:rsidRPr="009B6DF9">
              <w:rPr>
                <w:rFonts w:ascii="Times New Roman" w:hAnsi="Times New Roman" w:cs="Times New Roman"/>
                <w:b/>
                <w:i/>
                <w:color w:val="000000" w:themeColor="text1"/>
                <w:sz w:val="24"/>
                <w:szCs w:val="24"/>
                <w:lang w:val="sr-Cyrl-RS"/>
              </w:rPr>
              <w:t xml:space="preserve">c </w:t>
            </w:r>
            <w:r w:rsidRPr="009B6DF9">
              <w:rPr>
                <w:rFonts w:ascii="Times New Roman" w:hAnsi="Times New Roman" w:cs="Times New Roman"/>
                <w:b/>
                <w:color w:val="000000" w:themeColor="text1"/>
                <w:sz w:val="24"/>
                <w:szCs w:val="24"/>
                <w:lang w:val="sr-Cyrl-RS"/>
              </w:rPr>
              <w:t xml:space="preserve">iz </w:t>
            </w:r>
            <w:r w:rsidRPr="009B6DF9">
              <w:rPr>
                <w:rFonts w:ascii="Times New Roman" w:hAnsi="Times New Roman" w:cs="Times New Roman"/>
                <w:b/>
                <w:i/>
                <w:color w:val="000000" w:themeColor="text1"/>
                <w:sz w:val="24"/>
                <w:szCs w:val="24"/>
                <w:lang w:val="sr-Cyrl-RS"/>
              </w:rPr>
              <w:t xml:space="preserve">Z </w:t>
            </w:r>
            <w:r w:rsidRPr="009B6DF9">
              <w:rPr>
                <w:rFonts w:ascii="Times New Roman" w:hAnsi="Times New Roman" w:cs="Times New Roman"/>
                <w:b/>
                <w:color w:val="000000" w:themeColor="text1"/>
                <w:sz w:val="24"/>
                <w:szCs w:val="24"/>
                <w:lang w:val="sr-Cyrl-RS"/>
              </w:rPr>
              <w:t>važi</w:t>
            </w:r>
          </w:p>
          <w:p w14:paraId="0C47A1A2" w14:textId="77777777" w:rsidR="002A2994" w:rsidRPr="009B6DF9" w:rsidRDefault="002A2994" w:rsidP="000B5C50">
            <w:pPr>
              <w:spacing w:after="0" w:line="266" w:lineRule="atLeast"/>
              <w:jc w:val="center"/>
              <w:rPr>
                <w:rFonts w:ascii="Times New Roman" w:hAnsi="Times New Roman" w:cs="Times New Roman"/>
                <w:b/>
                <w:color w:val="000000" w:themeColor="text1"/>
                <w:sz w:val="24"/>
                <w:szCs w:val="24"/>
                <w:lang w:val="sr-Cyrl-RS"/>
              </w:rPr>
            </w:pPr>
            <w:r w:rsidRPr="009B6DF9">
              <w:rPr>
                <w:rFonts w:ascii="Times New Roman" w:hAnsi="Times New Roman" w:cs="Times New Roman"/>
                <w:b/>
                <w:color w:val="000000" w:themeColor="text1"/>
                <w:sz w:val="24"/>
                <w:szCs w:val="24"/>
                <w:lang w:val="sr-Cyrl-RS"/>
              </w:rPr>
              <w:t>(</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b</w:t>
            </w:r>
            <w:r w:rsidRPr="009B6DF9">
              <w:rPr>
                <w:rFonts w:ascii="Times New Roman" w:hAnsi="Times New Roman" w:cs="Times New Roman"/>
                <w:b/>
                <w:color w:val="000000" w:themeColor="text1"/>
                <w:sz w:val="24"/>
                <w:szCs w:val="24"/>
                <w:lang w:val="sr-Cyrl-RS"/>
              </w:rPr>
              <w:t xml:space="preserve">) + </w:t>
            </w:r>
            <w:r w:rsidRPr="009B6DF9">
              <w:rPr>
                <w:rFonts w:ascii="Times New Roman" w:hAnsi="Times New Roman" w:cs="Times New Roman"/>
                <w:b/>
                <w:i/>
                <w:color w:val="000000" w:themeColor="text1"/>
                <w:sz w:val="24"/>
                <w:szCs w:val="24"/>
                <w:lang w:val="sr-Cyrl-RS"/>
              </w:rPr>
              <w:t xml:space="preserve">c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 xml:space="preserve">a </w:t>
            </w:r>
            <w:r w:rsidRPr="009B6DF9">
              <w:rPr>
                <w:rFonts w:ascii="Times New Roman" w:hAnsi="Times New Roman" w:cs="Times New Roman"/>
                <w:b/>
                <w:color w:val="000000" w:themeColor="text1"/>
                <w:sz w:val="24"/>
                <w:szCs w:val="24"/>
                <w:lang w:val="sr-Cyrl-RS"/>
              </w:rPr>
              <w:t>+ (</w:t>
            </w:r>
            <w:r w:rsidRPr="009B6DF9">
              <w:rPr>
                <w:rFonts w:ascii="Times New Roman" w:hAnsi="Times New Roman" w:cs="Times New Roman"/>
                <w:b/>
                <w:i/>
                <w:color w:val="000000" w:themeColor="text1"/>
                <w:sz w:val="24"/>
                <w:szCs w:val="24"/>
                <w:lang w:val="sr-Cyrl-RS"/>
              </w:rPr>
              <w:t xml:space="preserve">b </w:t>
            </w:r>
            <w:r w:rsidRPr="009B6DF9">
              <w:rPr>
                <w:rFonts w:ascii="Times New Roman" w:hAnsi="Times New Roman" w:cs="Times New Roman"/>
                <w:b/>
                <w:color w:val="000000" w:themeColor="text1"/>
                <w:sz w:val="24"/>
                <w:szCs w:val="24"/>
                <w:lang w:val="sr-Cyrl-RS"/>
              </w:rPr>
              <w:t xml:space="preserve">+ </w:t>
            </w:r>
            <w:r w:rsidRPr="009B6DF9">
              <w:rPr>
                <w:rFonts w:ascii="Times New Roman" w:hAnsi="Times New Roman" w:cs="Times New Roman"/>
                <w:b/>
                <w:i/>
                <w:color w:val="000000" w:themeColor="text1"/>
                <w:sz w:val="24"/>
                <w:szCs w:val="24"/>
                <w:lang w:val="sr-Cyrl-RS"/>
              </w:rPr>
              <w:t>c</w:t>
            </w:r>
            <w:r w:rsidRPr="009B6DF9">
              <w:rPr>
                <w:rFonts w:ascii="Times New Roman" w:hAnsi="Times New Roman" w:cs="Times New Roman"/>
                <w:b/>
                <w:color w:val="000000" w:themeColor="text1"/>
                <w:sz w:val="24"/>
                <w:szCs w:val="24"/>
                <w:lang w:val="sr-Cyrl-RS"/>
              </w:rPr>
              <w:t>).</w:t>
            </w:r>
          </w:p>
          <w:p w14:paraId="33106E90" w14:textId="77777777" w:rsidR="002A2994" w:rsidRDefault="002A2994" w:rsidP="000B5C50">
            <w:pPr>
              <w:spacing w:before="240" w:after="0" w:line="266" w:lineRule="atLeast"/>
              <w:jc w:val="both"/>
              <w:rPr>
                <w:rFonts w:ascii="Times New Roman" w:hAnsi="Times New Roman" w:cs="Times New Roman"/>
                <w:color w:val="000000" w:themeColor="text1"/>
                <w:sz w:val="24"/>
                <w:szCs w:val="24"/>
                <w:lang w:val="sr-Cyrl-RS"/>
              </w:rPr>
            </w:pPr>
            <w:r w:rsidRPr="009B6DF9">
              <w:rPr>
                <w:rFonts w:ascii="Times New Roman" w:hAnsi="Times New Roman" w:cs="Times New Roman"/>
                <w:color w:val="000000" w:themeColor="text1"/>
                <w:sz w:val="24"/>
                <w:szCs w:val="24"/>
                <w:lang w:val="sr-Cyrl-RS"/>
              </w:rPr>
              <w:t>Značaj asocijativnosti i komutativnosti za sabiranje celih brojeva u smislu lakšeg računanja ilustrujemo na 7. primeru. Kako uvežbavanje računskih operacija može biti monotono ako se rešavaju samo šablonski zadaci, učenici rešavaju 14. zadatak iz udžbenika, koji se odnosi na popunjavanje magičnog kvadrata, kao i 68. zadatak iz zbirke zadataka.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9"/>
            </w:tblGrid>
            <w:tr w:rsidR="002A2994" w14:paraId="5B58DC9E" w14:textId="77777777" w:rsidTr="000B5C50">
              <w:trPr>
                <w:trHeight w:val="1076"/>
              </w:trPr>
              <w:tc>
                <w:tcPr>
                  <w:tcW w:w="5959" w:type="dxa"/>
                  <w:shd w:val="clear" w:color="auto" w:fill="D9D9D9" w:themeFill="background1" w:themeFillShade="D9"/>
                  <w:vAlign w:val="center"/>
                </w:tcPr>
                <w:p w14:paraId="186E5252" w14:textId="77777777" w:rsidR="002A2994" w:rsidRDefault="002A2994" w:rsidP="000B5C50">
                  <w:pPr>
                    <w:spacing w:after="0" w:line="266" w:lineRule="atLeast"/>
                    <w:jc w:val="both"/>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59264" behindDoc="1" locked="0" layoutInCell="1" allowOverlap="1" wp14:anchorId="1BC94AFC" wp14:editId="14101CF6">
                        <wp:simplePos x="0" y="0"/>
                        <wp:positionH relativeFrom="column">
                          <wp:posOffset>-450215</wp:posOffset>
                        </wp:positionH>
                        <wp:positionV relativeFrom="paragraph">
                          <wp:posOffset>-137160</wp:posOffset>
                        </wp:positionV>
                        <wp:extent cx="312420" cy="318135"/>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7C4F">
                    <w:rPr>
                      <w:rFonts w:ascii="Times New Roman" w:hAnsi="Times New Roman" w:cs="Times New Roman"/>
                      <w:color w:val="000000" w:themeColor="text1"/>
                      <w:sz w:val="24"/>
                      <w:szCs w:val="24"/>
                      <w:lang w:val="sr-Cyrl-RS"/>
                    </w:rPr>
                    <w:t xml:space="preserve">Učenici proveravaju rešenja 4, 6, 10 i 14. zadatka u </w:t>
                  </w:r>
                  <w:r>
                    <w:rPr>
                      <w:rFonts w:ascii="Times New Roman" w:hAnsi="Times New Roman" w:cs="Times New Roman"/>
                      <w:color w:val="000000" w:themeColor="text1"/>
                      <w:sz w:val="24"/>
                      <w:szCs w:val="24"/>
                      <w:lang w:val="sr-Cyrl-RS"/>
                    </w:rPr>
                    <w:t xml:space="preserve">digitalnom </w:t>
                  </w:r>
                  <w:r w:rsidRPr="00E67C4F">
                    <w:rPr>
                      <w:rFonts w:ascii="Times New Roman" w:hAnsi="Times New Roman" w:cs="Times New Roman"/>
                      <w:color w:val="000000" w:themeColor="text1"/>
                      <w:sz w:val="24"/>
                      <w:szCs w:val="24"/>
                      <w:lang w:val="sr-Cyrl-RS"/>
                    </w:rPr>
                    <w:t>udžbeniku.</w:t>
                  </w:r>
                </w:p>
              </w:tc>
            </w:tr>
            <w:tr w:rsidR="002A2994" w14:paraId="4B7FAF13" w14:textId="77777777" w:rsidTr="000B5C50">
              <w:trPr>
                <w:trHeight w:val="3814"/>
              </w:trPr>
              <w:tc>
                <w:tcPr>
                  <w:tcW w:w="5959" w:type="dxa"/>
                  <w:shd w:val="clear" w:color="auto" w:fill="D9D9D9" w:themeFill="background1" w:themeFillShade="D9"/>
                </w:tcPr>
                <w:p w14:paraId="7B148884" w14:textId="77777777" w:rsidR="002A2994" w:rsidRPr="00851265" w:rsidRDefault="002A2994" w:rsidP="000B5C50">
                  <w:pPr>
                    <w:spacing w:after="0" w:line="266" w:lineRule="atLeast"/>
                    <w:jc w:val="both"/>
                    <w:rPr>
                      <w:rFonts w:ascii="Times New Roman" w:hAnsi="Times New Roman" w:cs="Times New Roman"/>
                      <w:color w:val="000000" w:themeColor="text1"/>
                      <w:sz w:val="24"/>
                      <w:szCs w:val="24"/>
                      <w:lang w:val="sr-Cyrl-RS"/>
                    </w:rPr>
                  </w:pPr>
                  <w:r w:rsidRPr="00851265">
                    <w:rPr>
                      <w:rFonts w:ascii="Times New Roman" w:hAnsi="Times New Roman" w:cs="Times New Roman"/>
                      <w:color w:val="000000" w:themeColor="text1"/>
                      <w:sz w:val="24"/>
                      <w:szCs w:val="24"/>
                      <w:lang w:val="sr-Cyrl-RS"/>
                    </w:rPr>
                    <w:lastRenderedPageBreak/>
                    <w:t>PRIMER: Svojstva sabiranja celih brojeva</w:t>
                  </w:r>
                </w:p>
                <w:p w14:paraId="5DC6181A" w14:textId="77777777" w:rsidR="002A2994" w:rsidRPr="00851265" w:rsidRDefault="002A2994" w:rsidP="000B5C50">
                  <w:pPr>
                    <w:spacing w:before="240" w:after="0" w:line="266" w:lineRule="atLeast"/>
                    <w:jc w:val="both"/>
                    <w:rPr>
                      <w:rFonts w:ascii="Times New Roman" w:hAnsi="Times New Roman" w:cs="Times New Roman"/>
                      <w:color w:val="000000" w:themeColor="text1"/>
                      <w:sz w:val="24"/>
                      <w:szCs w:val="24"/>
                      <w:lang w:val="sr-Cyrl-RS"/>
                    </w:rPr>
                  </w:pPr>
                  <w:r w:rsidRPr="00851265">
                    <w:rPr>
                      <w:rFonts w:ascii="Times New Roman" w:hAnsi="Times New Roman" w:cs="Times New Roman"/>
                      <w:color w:val="000000" w:themeColor="text1"/>
                      <w:sz w:val="24"/>
                      <w:szCs w:val="24"/>
                      <w:lang w:val="sr-Cyrl-RS"/>
                    </w:rPr>
                    <w:t>U datom materijalu dati su iskazi koji se tiču asocijativnosti, komutativnosti, osobina neutralnog elementa za sabiranje, kao i nekih pravila za računanje zbira celih brojeva od kojih su neki tačni, a neki ne. Klikom na polje uz dati iskaz, učenik se izjašnjava o tome koji su iskazi tačni, nakon čega dobija povratnu informaciju o svojim odgovorima.</w:t>
                  </w:r>
                </w:p>
                <w:p w14:paraId="139789DF" w14:textId="77777777" w:rsidR="002A2994" w:rsidRPr="00851265" w:rsidRDefault="002A2994" w:rsidP="000B5C50">
                  <w:pPr>
                    <w:spacing w:before="240" w:after="0" w:line="266" w:lineRule="atLeast"/>
                    <w:jc w:val="both"/>
                    <w:rPr>
                      <w:rFonts w:ascii="Times New Roman" w:hAnsi="Times New Roman" w:cs="Times New Roman"/>
                      <w:color w:val="000000" w:themeColor="text1"/>
                      <w:sz w:val="24"/>
                      <w:szCs w:val="24"/>
                      <w:lang w:val="sr-Cyrl-RS"/>
                    </w:rPr>
                  </w:pPr>
                  <w:r w:rsidRPr="00851265">
                    <w:rPr>
                      <w:rFonts w:ascii="Times New Roman" w:hAnsi="Times New Roman" w:cs="Times New Roman"/>
                      <w:color w:val="000000" w:themeColor="text1"/>
                      <w:sz w:val="24"/>
                      <w:szCs w:val="24"/>
                      <w:lang w:val="sr-Cyrl-RS"/>
                    </w:rPr>
                    <w:t>PRIMER: „Magični kvadrat”</w:t>
                  </w:r>
                </w:p>
                <w:p w14:paraId="3790DD1F" w14:textId="77777777" w:rsidR="002A2994" w:rsidRDefault="002A2994" w:rsidP="000B5C50">
                  <w:pPr>
                    <w:spacing w:before="240" w:after="0" w:line="266" w:lineRule="atLeast"/>
                    <w:jc w:val="both"/>
                    <w:rPr>
                      <w:rFonts w:ascii="Times New Roman" w:hAnsi="Times New Roman" w:cs="Times New Roman"/>
                      <w:color w:val="000000" w:themeColor="text1"/>
                      <w:sz w:val="24"/>
                      <w:szCs w:val="24"/>
                      <w:lang w:val="sr-Cyrl-RS"/>
                    </w:rPr>
                  </w:pPr>
                  <w:r w:rsidRPr="00851265">
                    <w:rPr>
                      <w:rFonts w:ascii="Times New Roman" w:hAnsi="Times New Roman" w:cs="Times New Roman"/>
                      <w:color w:val="000000" w:themeColor="text1"/>
                      <w:sz w:val="24"/>
                      <w:szCs w:val="24"/>
                      <w:lang w:val="sr-Cyrl-RS"/>
                    </w:rPr>
                    <w:t>Dati materijal je alternativa zadatku 14 pod a) iz udžbenika. Od učenika se traži da popuni kvadrat brojevima −8, −6, −4, −2, 0, 2, 4, 6 i 8, pri čemu je popunjavanje već započeto, tako da zbir u svim vrstama, kolonama i dijagonalama bude 0, odnosno da popuni „magični kvadrat”.</w:t>
                  </w:r>
                </w:p>
              </w:tc>
            </w:tr>
          </w:tbl>
          <w:p w14:paraId="7C6C4A4F" w14:textId="77777777" w:rsidR="002A2994" w:rsidRPr="009B6DF9" w:rsidRDefault="002A2994" w:rsidP="000B5C50">
            <w:pPr>
              <w:spacing w:before="240" w:after="0" w:line="266" w:lineRule="atLeast"/>
              <w:jc w:val="both"/>
              <w:rPr>
                <w:rFonts w:ascii="Times New Roman" w:hAnsi="Times New Roman" w:cs="Times New Roman"/>
                <w:color w:val="000000" w:themeColor="text1"/>
                <w:sz w:val="24"/>
                <w:szCs w:val="24"/>
                <w:lang w:val="sr-Cyrl-RS"/>
              </w:rPr>
            </w:pPr>
          </w:p>
        </w:tc>
        <w:tc>
          <w:tcPr>
            <w:tcW w:w="4025" w:type="dxa"/>
          </w:tcPr>
          <w:p w14:paraId="616BB3CE"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lastRenderedPageBreak/>
              <w:t>prati uputstva nastavnika;</w:t>
            </w:r>
          </w:p>
          <w:p w14:paraId="7BDDD075"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t>učestvuje u diskusiji;</w:t>
            </w:r>
          </w:p>
          <w:p w14:paraId="0793048E"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t>daje promišljene odgovore na postavljena pitanja;</w:t>
            </w:r>
          </w:p>
          <w:p w14:paraId="2E226C5E"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t>analizira i zaključuje;</w:t>
            </w:r>
          </w:p>
          <w:p w14:paraId="79A40F23"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t>rešava zadatke (2. i 5. primer, 4, 6, 10 i 14. zadatak iz Zbirke) uz pomoć nastavnika;</w:t>
            </w:r>
          </w:p>
          <w:p w14:paraId="25E5AC60" w14:textId="77777777" w:rsidR="002A2994" w:rsidRPr="00252549" w:rsidRDefault="002A2994" w:rsidP="000B5C50">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252549">
              <w:rPr>
                <w:rFonts w:ascii="Times New Roman" w:hAnsi="Times New Roman" w:cs="Times New Roman"/>
                <w:color w:val="000000" w:themeColor="text1"/>
                <w:sz w:val="24"/>
                <w:szCs w:val="24"/>
                <w:lang w:val="sr-Cyrl-RS"/>
              </w:rPr>
              <w:t>postavlja pitanja.</w:t>
            </w:r>
          </w:p>
        </w:tc>
      </w:tr>
      <w:tr w:rsidR="002A2994" w:rsidRPr="006D2842" w14:paraId="29918814" w14:textId="77777777" w:rsidTr="000B5C50">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20850159" w14:textId="77777777" w:rsidR="002A2994" w:rsidRPr="006D2842" w:rsidRDefault="002A2994" w:rsidP="000B5C50">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2A2994" w:rsidRPr="006D2842" w14:paraId="5F47673E" w14:textId="77777777" w:rsidTr="000B5C50">
        <w:trPr>
          <w:trHeight w:val="432"/>
        </w:trPr>
        <w:tc>
          <w:tcPr>
            <w:tcW w:w="6031" w:type="dxa"/>
            <w:tcMar>
              <w:top w:w="4" w:type="dxa"/>
              <w:left w:w="31" w:type="dxa"/>
              <w:bottom w:w="0" w:type="dxa"/>
              <w:right w:w="31" w:type="dxa"/>
            </w:tcMar>
          </w:tcPr>
          <w:p w14:paraId="4F1E2B73" w14:textId="77777777" w:rsidR="002A2994" w:rsidRDefault="002A2994" w:rsidP="000B5C50">
            <w:pPr>
              <w:spacing w:after="0" w:line="240" w:lineRule="auto"/>
              <w:jc w:val="both"/>
              <w:rPr>
                <w:rFonts w:ascii="Times New Roman" w:hAnsi="Times New Roman" w:cs="Times New Roman"/>
                <w:sz w:val="24"/>
                <w:szCs w:val="28"/>
                <w:lang w:val="sr-Cyrl-RS"/>
              </w:rPr>
            </w:pPr>
            <w:r w:rsidRPr="002F28ED">
              <w:rPr>
                <w:rFonts w:ascii="Times New Roman" w:hAnsi="Times New Roman" w:cs="Times New Roman"/>
                <w:sz w:val="24"/>
                <w:szCs w:val="28"/>
                <w:lang w:val="sr-Cyrl-RS"/>
              </w:rPr>
              <w:t>U završnom delu časa još jednom ponavljamo pravila za sabiranje celih brojeva, svojstva sabiranja celih brojeva, a potom zadajemo učenicima domaći zadatak.</w:t>
            </w:r>
          </w:p>
          <w:p w14:paraId="5375BFDB" w14:textId="77777777" w:rsidR="002A2994" w:rsidRPr="00B51F4C" w:rsidRDefault="002A2994" w:rsidP="000B5C50">
            <w:pPr>
              <w:pStyle w:val="Heading3"/>
              <w:spacing w:before="192"/>
              <w:ind w:left="0"/>
              <w:jc w:val="both"/>
              <w:rPr>
                <w:rFonts w:ascii="Times New Roman" w:hAnsi="Times New Roman" w:cs="Times New Roman"/>
              </w:rPr>
            </w:pPr>
            <w:r w:rsidRPr="00B51F4C">
              <w:rPr>
                <w:rFonts w:ascii="Times New Roman" w:hAnsi="Times New Roman" w:cs="Times New Roman"/>
                <w:color w:val="A8A8A8"/>
              </w:rPr>
              <w:t>Domaći zadatak</w:t>
            </w:r>
          </w:p>
          <w:p w14:paraId="674E0FAB" w14:textId="77777777" w:rsidR="002A2994" w:rsidRPr="00B51F4C" w:rsidRDefault="002A2994" w:rsidP="000B5C50">
            <w:pPr>
              <w:pStyle w:val="BodyText"/>
              <w:spacing w:before="105" w:line="290" w:lineRule="exact"/>
              <w:jc w:val="both"/>
              <w:rPr>
                <w:rFonts w:ascii="Times New Roman" w:hAnsi="Times New Roman" w:cs="Times New Roman"/>
              </w:rPr>
            </w:pPr>
            <w:r w:rsidRPr="00B51F4C">
              <w:rPr>
                <w:rFonts w:ascii="Times New Roman" w:hAnsi="Times New Roman" w:cs="Times New Roman"/>
              </w:rPr>
              <w:t>Udžbenik: zadaci 11, 12, 13 i 15.</w:t>
            </w:r>
          </w:p>
          <w:p w14:paraId="38BC0E87" w14:textId="77777777" w:rsidR="002A2994" w:rsidRPr="00B51F4C" w:rsidRDefault="002A2994" w:rsidP="000B5C50">
            <w:pPr>
              <w:pStyle w:val="BodyText"/>
              <w:spacing w:line="290" w:lineRule="exact"/>
              <w:jc w:val="both"/>
              <w:rPr>
                <w:rFonts w:ascii="Times New Roman" w:hAnsi="Times New Roman" w:cs="Times New Roman"/>
              </w:rPr>
            </w:pPr>
            <w:r w:rsidRPr="00B51F4C">
              <w:rPr>
                <w:rFonts w:ascii="Times New Roman" w:hAnsi="Times New Roman" w:cs="Times New Roman"/>
              </w:rPr>
              <w:t>Zbirka: zadaci 59, 60, 61 i 70.</w:t>
            </w:r>
          </w:p>
          <w:p w14:paraId="2186311A" w14:textId="77777777" w:rsidR="002A2994" w:rsidRPr="00B23491" w:rsidRDefault="002A2994" w:rsidP="000B5C50">
            <w:pPr>
              <w:spacing w:after="0" w:line="240" w:lineRule="auto"/>
              <w:jc w:val="both"/>
              <w:rPr>
                <w:rFonts w:ascii="Times New Roman" w:hAnsi="Times New Roman" w:cs="Times New Roman"/>
                <w:sz w:val="24"/>
                <w:szCs w:val="28"/>
                <w:lang w:val="sr-Cyrl-RS"/>
              </w:rPr>
            </w:pPr>
          </w:p>
        </w:tc>
        <w:tc>
          <w:tcPr>
            <w:tcW w:w="4025" w:type="dxa"/>
          </w:tcPr>
          <w:p w14:paraId="3416870A" w14:textId="77777777" w:rsidR="002A2994" w:rsidRPr="00991A74" w:rsidRDefault="002A2994" w:rsidP="000B5C50">
            <w:pPr>
              <w:pStyle w:val="ListParagraph"/>
              <w:numPr>
                <w:ilvl w:val="0"/>
                <w:numId w:val="8"/>
              </w:numPr>
              <w:spacing w:after="0" w:line="266" w:lineRule="atLeast"/>
              <w:ind w:left="478"/>
              <w:rPr>
                <w:rFonts w:ascii="Times New Roman" w:hAnsi="Times New Roman" w:cs="Times New Roman"/>
                <w:color w:val="000000" w:themeColor="text1"/>
                <w:sz w:val="24"/>
                <w:szCs w:val="28"/>
                <w:lang w:val="sr-Cyrl-RS"/>
              </w:rPr>
            </w:pPr>
            <w:r w:rsidRPr="00991A74">
              <w:rPr>
                <w:rFonts w:ascii="Times New Roman" w:hAnsi="Times New Roman" w:cs="Times New Roman"/>
                <w:color w:val="000000" w:themeColor="text1"/>
                <w:sz w:val="24"/>
                <w:szCs w:val="28"/>
                <w:lang w:val="sr-Cyrl-RS"/>
              </w:rPr>
              <w:t>odgovara na pitanja koja se odnose na usvojene sadržaje iz nastavne jedinice.</w:t>
            </w:r>
          </w:p>
        </w:tc>
      </w:tr>
    </w:tbl>
    <w:p w14:paraId="5150A2D8" w14:textId="77777777" w:rsidR="002A2994" w:rsidRDefault="002A2994" w:rsidP="00E82D63"/>
    <w:p w14:paraId="1D8412D6" w14:textId="77777777" w:rsidR="002A2994" w:rsidRDefault="002A2994" w:rsidP="00E82D63">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2A2994" w:rsidRPr="00B31820" w14:paraId="26637351" w14:textId="77777777" w:rsidTr="000B5C50">
        <w:trPr>
          <w:trHeight w:val="2551"/>
        </w:trPr>
        <w:tc>
          <w:tcPr>
            <w:tcW w:w="10056" w:type="dxa"/>
            <w:gridSpan w:val="2"/>
            <w:tcMar>
              <w:top w:w="4" w:type="dxa"/>
              <w:left w:w="31" w:type="dxa"/>
              <w:bottom w:w="0" w:type="dxa"/>
              <w:right w:w="31" w:type="dxa"/>
            </w:tcMar>
          </w:tcPr>
          <w:p w14:paraId="6ED35177" w14:textId="77777777" w:rsidR="002A2994" w:rsidRPr="00AA6203" w:rsidRDefault="002A2994" w:rsidP="000B5C50">
            <w:pPr>
              <w:pStyle w:val="Heading3"/>
              <w:spacing w:before="0"/>
              <w:ind w:left="0"/>
              <w:jc w:val="both"/>
              <w:rPr>
                <w:rFonts w:ascii="Times New Roman" w:hAnsi="Times New Roman" w:cs="Times New Roman"/>
                <w:lang w:val="sr-Cyrl-RS"/>
              </w:rPr>
            </w:pPr>
            <w:r>
              <w:rPr>
                <w:rFonts w:ascii="Times New Roman" w:hAnsi="Times New Roman" w:cs="Times New Roman"/>
                <w:color w:val="A8A8A8"/>
                <w:lang w:val="sr-Cyrl-RS"/>
              </w:rPr>
              <w:lastRenderedPageBreak/>
              <w:t>Izgled table</w:t>
            </w:r>
          </w:p>
          <w:p w14:paraId="3BE92523" w14:textId="77777777" w:rsidR="002A2994" w:rsidRPr="00B31820" w:rsidRDefault="002A2994" w:rsidP="000B5C50">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576"/>
            </w:tblGrid>
            <w:tr w:rsidR="002A2994" w:rsidRPr="00B31820" w14:paraId="2990C0A3" w14:textId="77777777" w:rsidTr="000B5C50">
              <w:trPr>
                <w:trHeight w:val="1839"/>
                <w:jc w:val="center"/>
              </w:trPr>
              <w:tc>
                <w:tcPr>
                  <w:tcW w:w="9061" w:type="dxa"/>
                  <w:shd w:val="clear" w:color="auto" w:fill="EAF1DD"/>
                </w:tcPr>
                <w:p w14:paraId="7A42808F" w14:textId="77777777" w:rsidR="002A2994" w:rsidRPr="00B31820" w:rsidRDefault="002A2994" w:rsidP="000B5C50">
                  <w:pPr>
                    <w:autoSpaceDE w:val="0"/>
                    <w:autoSpaceDN w:val="0"/>
                    <w:adjustRightInd w:val="0"/>
                    <w:spacing w:after="0" w:line="240" w:lineRule="auto"/>
                    <w:rPr>
                      <w:rFonts w:ascii="Times New Roman" w:hAnsi="Times New Roman" w:cs="Times New Roman"/>
                      <w:sz w:val="24"/>
                      <w:szCs w:val="24"/>
                      <w:lang w:val="sr-Cyrl-RS"/>
                    </w:rPr>
                  </w:pPr>
                </w:p>
                <w:p w14:paraId="644AEDC6" w14:textId="77777777" w:rsidR="002A2994" w:rsidRPr="00B31820" w:rsidRDefault="002A2994" w:rsidP="000B5C50">
                  <w:pPr>
                    <w:autoSpaceDE w:val="0"/>
                    <w:autoSpaceDN w:val="0"/>
                    <w:adjustRightInd w:val="0"/>
                    <w:spacing w:after="0" w:line="240" w:lineRule="auto"/>
                    <w:rPr>
                      <w:rFonts w:ascii="Times New Roman" w:hAnsi="Times New Roman" w:cs="Times New Roman"/>
                      <w:sz w:val="24"/>
                      <w:szCs w:val="24"/>
                      <w:lang w:val="sr-Cyrl-RS"/>
                    </w:rPr>
                  </w:pPr>
                  <w:r w:rsidRPr="00B06AF2">
                    <w:rPr>
                      <w:rFonts w:ascii="Times New Roman" w:hAnsi="Times New Roman" w:cs="Times New Roman"/>
                      <w:noProof/>
                      <w:sz w:val="24"/>
                      <w:szCs w:val="24"/>
                      <w:lang w:val="sr-Cyrl-RS"/>
                    </w:rPr>
                    <w:drawing>
                      <wp:inline distT="0" distB="0" distL="0" distR="0" wp14:anchorId="1C21B3B5" wp14:editId="53F7F461">
                        <wp:extent cx="5943600" cy="2905125"/>
                        <wp:effectExtent l="0" t="0" r="0" b="0"/>
                        <wp:docPr id="1323040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40499" name=""/>
                                <pic:cNvPicPr/>
                              </pic:nvPicPr>
                              <pic:blipFill>
                                <a:blip r:embed="rId7">
                                  <a:clrChange>
                                    <a:clrFrom>
                                      <a:srgbClr val="FFFFFF"/>
                                    </a:clrFrom>
                                    <a:clrTo>
                                      <a:srgbClr val="FFFFFF">
                                        <a:alpha val="0"/>
                                      </a:srgbClr>
                                    </a:clrTo>
                                  </a:clrChange>
                                </a:blip>
                                <a:stretch>
                                  <a:fillRect/>
                                </a:stretch>
                              </pic:blipFill>
                              <pic:spPr>
                                <a:xfrm>
                                  <a:off x="0" y="0"/>
                                  <a:ext cx="5943600" cy="2905125"/>
                                </a:xfrm>
                                <a:prstGeom prst="rect">
                                  <a:avLst/>
                                </a:prstGeom>
                              </pic:spPr>
                            </pic:pic>
                          </a:graphicData>
                        </a:graphic>
                      </wp:inline>
                    </w:drawing>
                  </w:r>
                </w:p>
              </w:tc>
            </w:tr>
            <w:tr w:rsidR="002A2994" w:rsidRPr="00B31820" w14:paraId="3FE69D21" w14:textId="77777777" w:rsidTr="000B5C50">
              <w:trPr>
                <w:trHeight w:val="68"/>
                <w:jc w:val="center"/>
              </w:trPr>
              <w:tc>
                <w:tcPr>
                  <w:tcW w:w="9061" w:type="dxa"/>
                  <w:shd w:val="clear" w:color="auto" w:fill="EAF1DD"/>
                </w:tcPr>
                <w:p w14:paraId="313B02C9" w14:textId="77777777" w:rsidR="002A2994" w:rsidRPr="00B31820" w:rsidRDefault="002A2994" w:rsidP="000B5C50">
                  <w:pPr>
                    <w:pStyle w:val="NoSpacing"/>
                    <w:jc w:val="center"/>
                    <w:rPr>
                      <w:rFonts w:ascii="Times New Roman" w:hAnsi="Times New Roman" w:cs="Times New Roman"/>
                      <w:sz w:val="24"/>
                      <w:szCs w:val="24"/>
                      <w:lang w:val="sr-Cyrl-RS"/>
                    </w:rPr>
                  </w:pPr>
                </w:p>
              </w:tc>
            </w:tr>
          </w:tbl>
          <w:p w14:paraId="0D26D91A" w14:textId="77777777" w:rsidR="002A2994" w:rsidRPr="00B31820" w:rsidRDefault="002A2994" w:rsidP="000B5C50">
            <w:pPr>
              <w:spacing w:after="0" w:line="256" w:lineRule="auto"/>
              <w:rPr>
                <w:rFonts w:ascii="Times New Roman" w:eastAsia="Arial" w:hAnsi="Times New Roman" w:cs="Times New Roman"/>
                <w:bCs/>
                <w:kern w:val="24"/>
              </w:rPr>
            </w:pPr>
          </w:p>
        </w:tc>
      </w:tr>
      <w:tr w:rsidR="002A2994" w:rsidRPr="00B31820" w14:paraId="6B4CD9C0" w14:textId="77777777" w:rsidTr="000B5C50">
        <w:trPr>
          <w:trHeight w:val="432"/>
        </w:trPr>
        <w:tc>
          <w:tcPr>
            <w:tcW w:w="3110" w:type="dxa"/>
            <w:shd w:val="clear" w:color="auto" w:fill="EDEDED" w:themeFill="accent3" w:themeFillTint="33"/>
            <w:tcMar>
              <w:top w:w="4" w:type="dxa"/>
              <w:left w:w="31" w:type="dxa"/>
              <w:bottom w:w="0" w:type="dxa"/>
              <w:right w:w="31" w:type="dxa"/>
            </w:tcMar>
            <w:vAlign w:val="center"/>
          </w:tcPr>
          <w:p w14:paraId="504BBF18" w14:textId="77777777" w:rsidR="002A2994" w:rsidRPr="009738DE" w:rsidRDefault="002A2994" w:rsidP="000B5C50">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04EEDF4D" w14:textId="77777777" w:rsidR="002A2994" w:rsidRPr="009738DE" w:rsidRDefault="002A2994" w:rsidP="000B5C50">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5AF94FCF" w14:textId="77777777" w:rsidR="002A2994" w:rsidRPr="009738DE" w:rsidRDefault="002A2994" w:rsidP="000B5C50">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297792F0" w14:textId="77777777" w:rsidR="002A2994" w:rsidRPr="00B31820" w:rsidRDefault="002A2994" w:rsidP="000B5C50">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2A2994" w:rsidRPr="00B31820" w14:paraId="5451ECB6" w14:textId="77777777" w:rsidTr="000B5C50">
        <w:trPr>
          <w:trHeight w:val="432"/>
        </w:trPr>
        <w:tc>
          <w:tcPr>
            <w:tcW w:w="3110" w:type="dxa"/>
            <w:shd w:val="clear" w:color="auto" w:fill="EDEDED" w:themeFill="accent3" w:themeFillTint="33"/>
            <w:tcMar>
              <w:top w:w="4" w:type="dxa"/>
              <w:left w:w="31" w:type="dxa"/>
              <w:bottom w:w="0" w:type="dxa"/>
              <w:right w:w="31" w:type="dxa"/>
            </w:tcMar>
            <w:vAlign w:val="center"/>
          </w:tcPr>
          <w:p w14:paraId="7E4A8F69" w14:textId="77777777" w:rsidR="002A2994" w:rsidRPr="009738DE" w:rsidRDefault="002A2994" w:rsidP="000B5C50">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0D6CA84F" w14:textId="77777777" w:rsidR="002A2994" w:rsidRPr="009738DE" w:rsidRDefault="002A2994" w:rsidP="000B5C5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1C81873D" w14:textId="77777777" w:rsidR="002A2994" w:rsidRPr="009738DE" w:rsidRDefault="002A2994" w:rsidP="000B5C5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302DECE7" w14:textId="77777777" w:rsidR="002A2994" w:rsidRPr="009738DE" w:rsidRDefault="002A2994" w:rsidP="000B5C5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6CE6272B" w14:textId="77777777" w:rsidR="002A2994" w:rsidRPr="009738DE" w:rsidRDefault="002A2994" w:rsidP="000B5C50">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547980E0" w14:textId="77777777" w:rsidR="002A2994" w:rsidRPr="00B31820" w:rsidRDefault="002A2994" w:rsidP="000B5C50">
            <w:pPr>
              <w:spacing w:after="0" w:line="266" w:lineRule="atLeast"/>
              <w:rPr>
                <w:rFonts w:ascii="Times New Roman" w:hAnsi="Times New Roman" w:cs="Times New Roman"/>
                <w:color w:val="000000" w:themeColor="text1"/>
                <w:lang w:val="sr-Cyrl-RS"/>
              </w:rPr>
            </w:pPr>
          </w:p>
        </w:tc>
      </w:tr>
    </w:tbl>
    <w:p w14:paraId="65F2EC10" w14:textId="0688FF3B" w:rsidR="002A2994" w:rsidRDefault="002A2994"/>
    <w:sectPr w:rsidR="002A2994" w:rsidSect="002A2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F4870"/>
    <w:multiLevelType w:val="hybridMultilevel"/>
    <w:tmpl w:val="5844C1B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67D7BD0"/>
    <w:multiLevelType w:val="hybridMultilevel"/>
    <w:tmpl w:val="66B49260"/>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559F06E1"/>
    <w:multiLevelType w:val="hybridMultilevel"/>
    <w:tmpl w:val="EE5244B4"/>
    <w:lvl w:ilvl="0" w:tplc="E91430F8">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57075F1B"/>
    <w:multiLevelType w:val="hybridMultilevel"/>
    <w:tmpl w:val="B5088A94"/>
    <w:lvl w:ilvl="0" w:tplc="F48A0C30">
      <w:numFmt w:val="bullet"/>
      <w:lvlText w:val=""/>
      <w:lvlJc w:val="left"/>
      <w:pPr>
        <w:ind w:left="414" w:hanging="227"/>
      </w:pPr>
      <w:rPr>
        <w:rFonts w:ascii="Symbol" w:eastAsia="Symbol" w:hAnsi="Symbol" w:cs="Symbol" w:hint="default"/>
        <w:w w:val="100"/>
        <w:sz w:val="24"/>
        <w:szCs w:val="24"/>
      </w:rPr>
    </w:lvl>
    <w:lvl w:ilvl="1" w:tplc="0C068F04">
      <w:numFmt w:val="bullet"/>
      <w:lvlText w:val="•"/>
      <w:lvlJc w:val="left"/>
      <w:pPr>
        <w:ind w:left="995" w:hanging="227"/>
      </w:pPr>
      <w:rPr>
        <w:rFonts w:hint="default"/>
      </w:rPr>
    </w:lvl>
    <w:lvl w:ilvl="2" w:tplc="01382BC0">
      <w:numFmt w:val="bullet"/>
      <w:lvlText w:val="•"/>
      <w:lvlJc w:val="left"/>
      <w:pPr>
        <w:ind w:left="1570" w:hanging="227"/>
      </w:pPr>
      <w:rPr>
        <w:rFonts w:hint="default"/>
      </w:rPr>
    </w:lvl>
    <w:lvl w:ilvl="3" w:tplc="BF801DE2">
      <w:numFmt w:val="bullet"/>
      <w:lvlText w:val="•"/>
      <w:lvlJc w:val="left"/>
      <w:pPr>
        <w:ind w:left="2145" w:hanging="227"/>
      </w:pPr>
      <w:rPr>
        <w:rFonts w:hint="default"/>
      </w:rPr>
    </w:lvl>
    <w:lvl w:ilvl="4" w:tplc="EF7E757A">
      <w:numFmt w:val="bullet"/>
      <w:lvlText w:val="•"/>
      <w:lvlJc w:val="left"/>
      <w:pPr>
        <w:ind w:left="2720" w:hanging="227"/>
      </w:pPr>
      <w:rPr>
        <w:rFonts w:hint="default"/>
      </w:rPr>
    </w:lvl>
    <w:lvl w:ilvl="5" w:tplc="492A3230">
      <w:numFmt w:val="bullet"/>
      <w:lvlText w:val="•"/>
      <w:lvlJc w:val="left"/>
      <w:pPr>
        <w:ind w:left="3295" w:hanging="227"/>
      </w:pPr>
      <w:rPr>
        <w:rFonts w:hint="default"/>
      </w:rPr>
    </w:lvl>
    <w:lvl w:ilvl="6" w:tplc="DAF47F30">
      <w:numFmt w:val="bullet"/>
      <w:lvlText w:val="•"/>
      <w:lvlJc w:val="left"/>
      <w:pPr>
        <w:ind w:left="3870" w:hanging="227"/>
      </w:pPr>
      <w:rPr>
        <w:rFonts w:hint="default"/>
      </w:rPr>
    </w:lvl>
    <w:lvl w:ilvl="7" w:tplc="E38E5ADE">
      <w:numFmt w:val="bullet"/>
      <w:lvlText w:val="•"/>
      <w:lvlJc w:val="left"/>
      <w:pPr>
        <w:ind w:left="4446" w:hanging="227"/>
      </w:pPr>
      <w:rPr>
        <w:rFonts w:hint="default"/>
      </w:rPr>
    </w:lvl>
    <w:lvl w:ilvl="8" w:tplc="6BEE0E26">
      <w:numFmt w:val="bullet"/>
      <w:lvlText w:val="•"/>
      <w:lvlJc w:val="left"/>
      <w:pPr>
        <w:ind w:left="5021" w:hanging="227"/>
      </w:pPr>
      <w:rPr>
        <w:rFonts w:hint="default"/>
      </w:rPr>
    </w:lvl>
  </w:abstractNum>
  <w:abstractNum w:abstractNumId="6" w15:restartNumberingAfterBreak="0">
    <w:nsid w:val="66BD2C32"/>
    <w:multiLevelType w:val="hybridMultilevel"/>
    <w:tmpl w:val="85604148"/>
    <w:lvl w:ilvl="0" w:tplc="F0AC8206">
      <w:numFmt w:val="bullet"/>
      <w:lvlText w:val=""/>
      <w:lvlJc w:val="left"/>
      <w:pPr>
        <w:ind w:left="414" w:hanging="227"/>
      </w:pPr>
      <w:rPr>
        <w:rFonts w:ascii="Symbol" w:eastAsia="Symbol" w:hAnsi="Symbol" w:cs="Symbol" w:hint="default"/>
        <w:w w:val="100"/>
        <w:sz w:val="24"/>
        <w:szCs w:val="24"/>
      </w:rPr>
    </w:lvl>
    <w:lvl w:ilvl="1" w:tplc="8EF6F488">
      <w:numFmt w:val="bullet"/>
      <w:lvlText w:val="•"/>
      <w:lvlJc w:val="left"/>
      <w:pPr>
        <w:ind w:left="995" w:hanging="227"/>
      </w:pPr>
      <w:rPr>
        <w:rFonts w:hint="default"/>
      </w:rPr>
    </w:lvl>
    <w:lvl w:ilvl="2" w:tplc="C7C0CACC">
      <w:numFmt w:val="bullet"/>
      <w:lvlText w:val="•"/>
      <w:lvlJc w:val="left"/>
      <w:pPr>
        <w:ind w:left="1570" w:hanging="227"/>
      </w:pPr>
      <w:rPr>
        <w:rFonts w:hint="default"/>
      </w:rPr>
    </w:lvl>
    <w:lvl w:ilvl="3" w:tplc="7AFECEE4">
      <w:numFmt w:val="bullet"/>
      <w:lvlText w:val="•"/>
      <w:lvlJc w:val="left"/>
      <w:pPr>
        <w:ind w:left="2145" w:hanging="227"/>
      </w:pPr>
      <w:rPr>
        <w:rFonts w:hint="default"/>
      </w:rPr>
    </w:lvl>
    <w:lvl w:ilvl="4" w:tplc="A7B093F6">
      <w:numFmt w:val="bullet"/>
      <w:lvlText w:val="•"/>
      <w:lvlJc w:val="left"/>
      <w:pPr>
        <w:ind w:left="2720" w:hanging="227"/>
      </w:pPr>
      <w:rPr>
        <w:rFonts w:hint="default"/>
      </w:rPr>
    </w:lvl>
    <w:lvl w:ilvl="5" w:tplc="CD78335A">
      <w:numFmt w:val="bullet"/>
      <w:lvlText w:val="•"/>
      <w:lvlJc w:val="left"/>
      <w:pPr>
        <w:ind w:left="3295" w:hanging="227"/>
      </w:pPr>
      <w:rPr>
        <w:rFonts w:hint="default"/>
      </w:rPr>
    </w:lvl>
    <w:lvl w:ilvl="6" w:tplc="81DC7504">
      <w:numFmt w:val="bullet"/>
      <w:lvlText w:val="•"/>
      <w:lvlJc w:val="left"/>
      <w:pPr>
        <w:ind w:left="3870" w:hanging="227"/>
      </w:pPr>
      <w:rPr>
        <w:rFonts w:hint="default"/>
      </w:rPr>
    </w:lvl>
    <w:lvl w:ilvl="7" w:tplc="8BD4C310">
      <w:numFmt w:val="bullet"/>
      <w:lvlText w:val="•"/>
      <w:lvlJc w:val="left"/>
      <w:pPr>
        <w:ind w:left="4446" w:hanging="227"/>
      </w:pPr>
      <w:rPr>
        <w:rFonts w:hint="default"/>
      </w:rPr>
    </w:lvl>
    <w:lvl w:ilvl="8" w:tplc="F6E40D9E">
      <w:numFmt w:val="bullet"/>
      <w:lvlText w:val="•"/>
      <w:lvlJc w:val="left"/>
      <w:pPr>
        <w:ind w:left="5021" w:hanging="227"/>
      </w:pPr>
      <w:rPr>
        <w:rFonts w:hint="default"/>
      </w:rPr>
    </w:lvl>
  </w:abstractNum>
  <w:abstractNum w:abstractNumId="7" w15:restartNumberingAfterBreak="0">
    <w:nsid w:val="6DB03E0B"/>
    <w:multiLevelType w:val="hybridMultilevel"/>
    <w:tmpl w:val="E5B2798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3"/>
  </w:num>
  <w:num w:numId="2" w16cid:durableId="1896231594">
    <w:abstractNumId w:val="1"/>
  </w:num>
  <w:num w:numId="3" w16cid:durableId="1416439151">
    <w:abstractNumId w:val="5"/>
  </w:num>
  <w:num w:numId="4" w16cid:durableId="1507208313">
    <w:abstractNumId w:val="6"/>
  </w:num>
  <w:num w:numId="5" w16cid:durableId="87772874">
    <w:abstractNumId w:val="7"/>
  </w:num>
  <w:num w:numId="6" w16cid:durableId="1566799930">
    <w:abstractNumId w:val="0"/>
  </w:num>
  <w:num w:numId="7" w16cid:durableId="847914115">
    <w:abstractNumId w:val="4"/>
  </w:num>
  <w:num w:numId="8" w16cid:durableId="2080400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157A4B"/>
    <w:rsid w:val="00252549"/>
    <w:rsid w:val="002A2994"/>
    <w:rsid w:val="002F28ED"/>
    <w:rsid w:val="00351DC9"/>
    <w:rsid w:val="003D4C68"/>
    <w:rsid w:val="003F66E8"/>
    <w:rsid w:val="00550A85"/>
    <w:rsid w:val="00594F43"/>
    <w:rsid w:val="00635DF1"/>
    <w:rsid w:val="006A5A72"/>
    <w:rsid w:val="007C024F"/>
    <w:rsid w:val="00851265"/>
    <w:rsid w:val="00875579"/>
    <w:rsid w:val="00991A74"/>
    <w:rsid w:val="009B6DF9"/>
    <w:rsid w:val="00AA6203"/>
    <w:rsid w:val="00B06AF2"/>
    <w:rsid w:val="00B23491"/>
    <w:rsid w:val="00B50B65"/>
    <w:rsid w:val="00BA759A"/>
    <w:rsid w:val="00BF0976"/>
    <w:rsid w:val="00CF1F82"/>
    <w:rsid w:val="00D90067"/>
    <w:rsid w:val="00E479AB"/>
    <w:rsid w:val="00E67C4F"/>
    <w:rsid w:val="00E975D7"/>
    <w:rsid w:val="00EF63F1"/>
    <w:rsid w:val="00F91D01"/>
    <w:rsid w:val="00FA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B50B65"/>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paragraph" w:customStyle="1" w:styleId="TableParagraph">
    <w:name w:val="Table Paragraph"/>
    <w:basedOn w:val="Normal"/>
    <w:uiPriority w:val="1"/>
    <w:qFormat/>
    <w:rsid w:val="00D90067"/>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E47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50B65"/>
    <w:rPr>
      <w:rFonts w:ascii="Arial" w:eastAsia="Arial" w:hAnsi="Arial" w:cs="Arial"/>
      <w:b/>
      <w:bCs/>
      <w:kern w:val="0"/>
      <w:sz w:val="32"/>
      <w:szCs w:val="32"/>
      <w14:ligatures w14:val="none"/>
    </w:rPr>
  </w:style>
  <w:style w:type="paragraph" w:styleId="BodyText">
    <w:name w:val="Body Text"/>
    <w:basedOn w:val="Normal"/>
    <w:link w:val="BodyTextChar"/>
    <w:uiPriority w:val="1"/>
    <w:qFormat/>
    <w:rsid w:val="00B50B65"/>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B50B65"/>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25</cp:revision>
  <dcterms:created xsi:type="dcterms:W3CDTF">2023-11-23T11:44:00Z</dcterms:created>
  <dcterms:modified xsi:type="dcterms:W3CDTF">2025-10-19T15:23:00Z</dcterms:modified>
</cp:coreProperties>
</file>