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9868BC" w:rsidRPr="000818FF" w14:paraId="1573C57E" w14:textId="77777777" w:rsidTr="005A3548">
        <w:trPr>
          <w:trHeight w:val="351"/>
        </w:trPr>
        <w:tc>
          <w:tcPr>
            <w:tcW w:w="10065" w:type="dxa"/>
            <w:gridSpan w:val="3"/>
            <w:tcBorders>
              <w:bottom w:val="single" w:sz="4" w:space="0" w:color="auto"/>
            </w:tcBorders>
            <w:vAlign w:val="center"/>
          </w:tcPr>
          <w:p w14:paraId="3453FF3E" w14:textId="77777777" w:rsidR="009868BC" w:rsidRPr="000818FF" w:rsidRDefault="009868BC" w:rsidP="005A3548">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9868BC" w:rsidRPr="00D96CA1" w14:paraId="1063F35A" w14:textId="77777777" w:rsidTr="005A3548">
        <w:trPr>
          <w:trHeight w:val="351"/>
        </w:trPr>
        <w:tc>
          <w:tcPr>
            <w:tcW w:w="3119" w:type="dxa"/>
            <w:gridSpan w:val="2"/>
            <w:vAlign w:val="center"/>
          </w:tcPr>
          <w:p w14:paraId="156C2FB1" w14:textId="77777777" w:rsidR="009868BC" w:rsidRPr="000A00C0" w:rsidRDefault="009868BC" w:rsidP="005A3548">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726E66A0" w14:textId="77777777" w:rsidR="009868BC" w:rsidRPr="00D96CA1" w:rsidRDefault="009868BC" w:rsidP="005A3548">
            <w:pPr>
              <w:spacing w:after="0"/>
              <w:rPr>
                <w:rFonts w:ascii="Times New Roman" w:hAnsi="Times New Roman"/>
                <w:sz w:val="24"/>
                <w:szCs w:val="24"/>
              </w:rPr>
            </w:pPr>
            <w:r>
              <w:rPr>
                <w:rFonts w:ascii="Times New Roman" w:hAnsi="Times New Roman"/>
                <w:sz w:val="24"/>
                <w:szCs w:val="24"/>
              </w:rPr>
              <w:t>Matematika</w:t>
            </w:r>
          </w:p>
        </w:tc>
      </w:tr>
      <w:tr w:rsidR="009868BC" w:rsidRPr="00D96CA1" w14:paraId="6EADB65B" w14:textId="77777777" w:rsidTr="005A3548">
        <w:trPr>
          <w:trHeight w:val="351"/>
        </w:trPr>
        <w:tc>
          <w:tcPr>
            <w:tcW w:w="3119" w:type="dxa"/>
            <w:gridSpan w:val="2"/>
            <w:vAlign w:val="center"/>
          </w:tcPr>
          <w:p w14:paraId="657B7479" w14:textId="77777777" w:rsidR="009868BC" w:rsidRPr="000A00C0" w:rsidRDefault="009868BC" w:rsidP="005A3548">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4C302950" w14:textId="77777777" w:rsidR="009868BC" w:rsidRPr="00D96CA1" w:rsidRDefault="009868BC" w:rsidP="005A3548">
            <w:pPr>
              <w:spacing w:after="0"/>
              <w:rPr>
                <w:rFonts w:ascii="Times New Roman" w:hAnsi="Times New Roman"/>
                <w:sz w:val="24"/>
                <w:szCs w:val="24"/>
              </w:rPr>
            </w:pPr>
            <w:r>
              <w:rPr>
                <w:rFonts w:ascii="Times New Roman" w:hAnsi="Times New Roman"/>
                <w:sz w:val="24"/>
                <w:szCs w:val="24"/>
              </w:rPr>
              <w:t>VI</w:t>
            </w:r>
          </w:p>
        </w:tc>
      </w:tr>
      <w:tr w:rsidR="009868BC" w:rsidRPr="00D96CA1" w14:paraId="79B4301B" w14:textId="77777777" w:rsidTr="005A3548">
        <w:trPr>
          <w:trHeight w:val="351"/>
        </w:trPr>
        <w:tc>
          <w:tcPr>
            <w:tcW w:w="3119" w:type="dxa"/>
            <w:gridSpan w:val="2"/>
            <w:vAlign w:val="center"/>
          </w:tcPr>
          <w:p w14:paraId="1939A82A" w14:textId="77777777" w:rsidR="009868BC" w:rsidRPr="000A00C0" w:rsidRDefault="009868BC" w:rsidP="005A3548">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53F50456" w14:textId="7A68A92A" w:rsidR="009868BC" w:rsidRPr="00D96CA1" w:rsidRDefault="0079743C" w:rsidP="005A3548">
            <w:pPr>
              <w:spacing w:after="0"/>
              <w:rPr>
                <w:rFonts w:ascii="Times New Roman" w:hAnsi="Times New Roman"/>
                <w:sz w:val="24"/>
                <w:szCs w:val="24"/>
              </w:rPr>
            </w:pPr>
            <w:r w:rsidRPr="0079743C">
              <w:rPr>
                <w:rFonts w:ascii="Times New Roman" w:hAnsi="Times New Roman"/>
                <w:sz w:val="24"/>
                <w:szCs w:val="24"/>
              </w:rPr>
              <w:t>0</w:t>
            </w:r>
            <w:r>
              <w:rPr>
                <w:rFonts w:ascii="Times New Roman" w:hAnsi="Times New Roman"/>
                <w:sz w:val="24"/>
                <w:szCs w:val="24"/>
              </w:rPr>
              <w:t>9</w:t>
            </w:r>
            <w:r w:rsidRPr="0079743C">
              <w:rPr>
                <w:rFonts w:ascii="Times New Roman" w:hAnsi="Times New Roman"/>
                <w:sz w:val="24"/>
                <w:szCs w:val="24"/>
              </w:rPr>
              <w:t>.10.2025. godine</w:t>
            </w:r>
          </w:p>
        </w:tc>
      </w:tr>
      <w:tr w:rsidR="009868BC" w:rsidRPr="006D2842" w14:paraId="427C663F"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0A665FC" w14:textId="77777777" w:rsidR="009868BC" w:rsidRPr="006D2842" w:rsidRDefault="009868BC" w:rsidP="005A3548">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5AA336DB" w14:textId="77777777" w:rsidR="009868BC" w:rsidRPr="006D2842" w:rsidRDefault="009868BC" w:rsidP="005A3548">
            <w:pPr>
              <w:spacing w:after="0" w:line="240" w:lineRule="auto"/>
              <w:ind w:left="107"/>
              <w:rPr>
                <w:rFonts w:ascii="Times New Roman" w:eastAsia="Calibri" w:hAnsi="Times New Roman" w:cs="Times New Roman"/>
                <w:color w:val="000000"/>
                <w:kern w:val="24"/>
                <w:sz w:val="24"/>
                <w:szCs w:val="24"/>
                <w:lang w:val="sr-Cyrl-RS"/>
              </w:rPr>
            </w:pPr>
            <w:r w:rsidRPr="007C0A77">
              <w:rPr>
                <w:rFonts w:ascii="Times New Roman" w:hAnsi="Times New Roman" w:cs="Times New Roman"/>
                <w:w w:val="105"/>
                <w:sz w:val="24"/>
              </w:rPr>
              <w:t>Trougao</w:t>
            </w:r>
          </w:p>
        </w:tc>
      </w:tr>
      <w:tr w:rsidR="009868BC" w:rsidRPr="006D2842" w14:paraId="78C8F8A7"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96B4DF0" w14:textId="77777777" w:rsidR="009868BC" w:rsidRPr="006D2842" w:rsidRDefault="009868BC" w:rsidP="005A3548">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6499BBDD" w14:textId="77777777" w:rsidR="009868BC" w:rsidRPr="006D2842" w:rsidRDefault="009868BC" w:rsidP="005A3548">
            <w:pPr>
              <w:spacing w:after="0" w:line="240" w:lineRule="auto"/>
              <w:ind w:left="107"/>
              <w:rPr>
                <w:rFonts w:ascii="Times New Roman" w:eastAsia="Calibri" w:hAnsi="Times New Roman" w:cs="Times New Roman"/>
                <w:b/>
                <w:bCs/>
                <w:color w:val="000000"/>
                <w:kern w:val="24"/>
                <w:sz w:val="24"/>
                <w:szCs w:val="24"/>
                <w:lang w:val="sr-Cyrl-RS"/>
              </w:rPr>
            </w:pPr>
            <w:r w:rsidRPr="007C0A77">
              <w:rPr>
                <w:rFonts w:ascii="Times New Roman" w:hAnsi="Times New Roman" w:cs="Times New Roman"/>
                <w:w w:val="105"/>
                <w:sz w:val="24"/>
              </w:rPr>
              <w:t>Zbir uglova u trouglu</w:t>
            </w:r>
          </w:p>
        </w:tc>
      </w:tr>
      <w:tr w:rsidR="009868BC" w:rsidRPr="006D2842" w14:paraId="29CC0EAD"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0F82A09" w14:textId="77777777" w:rsidR="009868BC" w:rsidRPr="006D2842" w:rsidRDefault="009868BC" w:rsidP="005A3548">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5B716F6A" w14:textId="77777777" w:rsidR="009868BC" w:rsidRPr="006D2842" w:rsidRDefault="009868BC" w:rsidP="005A3548">
            <w:pPr>
              <w:spacing w:after="0" w:line="240" w:lineRule="auto"/>
              <w:ind w:left="107"/>
              <w:rPr>
                <w:rFonts w:ascii="Times New Roman" w:eastAsia="Calibri" w:hAnsi="Times New Roman" w:cs="Times New Roman"/>
                <w:color w:val="000000"/>
                <w:kern w:val="24"/>
                <w:sz w:val="24"/>
                <w:szCs w:val="24"/>
                <w:lang w:val="sr-Cyrl-RS"/>
              </w:rPr>
            </w:pPr>
            <w:r w:rsidRPr="007C0A77">
              <w:rPr>
                <w:rFonts w:ascii="Times New Roman" w:hAnsi="Times New Roman" w:cs="Times New Roman"/>
                <w:sz w:val="24"/>
              </w:rPr>
              <w:t>Obrada</w:t>
            </w:r>
          </w:p>
        </w:tc>
      </w:tr>
      <w:tr w:rsidR="009868BC" w:rsidRPr="006D2842" w14:paraId="47D33E83"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145BBC2C" w14:textId="77777777" w:rsidR="009868BC" w:rsidRPr="006D2842" w:rsidRDefault="009868BC" w:rsidP="005A3548">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1E4E95BD" w14:textId="77777777" w:rsidR="009868BC" w:rsidRPr="006D2842" w:rsidRDefault="009868BC" w:rsidP="005A3548">
            <w:pPr>
              <w:spacing w:after="0" w:line="240" w:lineRule="auto"/>
              <w:ind w:left="107"/>
              <w:rPr>
                <w:rFonts w:ascii="Times New Roman" w:eastAsia="Times New Roman" w:hAnsi="Times New Roman" w:cs="Times New Roman"/>
                <w:sz w:val="24"/>
                <w:szCs w:val="24"/>
                <w:lang w:val="sr-Cyrl-RS"/>
              </w:rPr>
            </w:pPr>
            <w:r w:rsidRPr="007C0A77">
              <w:rPr>
                <w:rFonts w:ascii="Times New Roman" w:hAnsi="Times New Roman" w:cs="Times New Roman"/>
                <w:w w:val="105"/>
                <w:sz w:val="24"/>
              </w:rPr>
              <w:t>Usvajanje</w:t>
            </w:r>
            <w:r w:rsidRPr="007C0A77">
              <w:rPr>
                <w:rFonts w:ascii="Times New Roman" w:hAnsi="Times New Roman" w:cs="Times New Roman"/>
                <w:spacing w:val="-32"/>
                <w:w w:val="105"/>
                <w:sz w:val="24"/>
              </w:rPr>
              <w:t xml:space="preserve"> </w:t>
            </w:r>
            <w:r w:rsidRPr="007C0A77">
              <w:rPr>
                <w:rFonts w:ascii="Times New Roman" w:hAnsi="Times New Roman" w:cs="Times New Roman"/>
                <w:w w:val="105"/>
                <w:sz w:val="24"/>
              </w:rPr>
              <w:t>bitnih</w:t>
            </w:r>
            <w:r w:rsidRPr="007C0A77">
              <w:rPr>
                <w:rFonts w:ascii="Times New Roman" w:hAnsi="Times New Roman" w:cs="Times New Roman"/>
                <w:spacing w:val="-32"/>
                <w:w w:val="105"/>
                <w:sz w:val="24"/>
              </w:rPr>
              <w:t xml:space="preserve"> </w:t>
            </w:r>
            <w:r w:rsidRPr="007C0A77">
              <w:rPr>
                <w:rFonts w:ascii="Times New Roman" w:hAnsi="Times New Roman" w:cs="Times New Roman"/>
                <w:w w:val="105"/>
                <w:sz w:val="24"/>
              </w:rPr>
              <w:t>osobina</w:t>
            </w:r>
            <w:r w:rsidRPr="007C0A77">
              <w:rPr>
                <w:rFonts w:ascii="Times New Roman" w:hAnsi="Times New Roman" w:cs="Times New Roman"/>
                <w:spacing w:val="-31"/>
                <w:w w:val="105"/>
                <w:sz w:val="24"/>
              </w:rPr>
              <w:t xml:space="preserve"> </w:t>
            </w:r>
            <w:r w:rsidRPr="007C0A77">
              <w:rPr>
                <w:rFonts w:ascii="Times New Roman" w:hAnsi="Times New Roman" w:cs="Times New Roman"/>
                <w:w w:val="105"/>
                <w:sz w:val="24"/>
              </w:rPr>
              <w:t>unutrašnjih</w:t>
            </w:r>
            <w:r w:rsidRPr="007C0A77">
              <w:rPr>
                <w:rFonts w:ascii="Times New Roman" w:hAnsi="Times New Roman" w:cs="Times New Roman"/>
                <w:spacing w:val="-32"/>
                <w:w w:val="105"/>
                <w:sz w:val="24"/>
              </w:rPr>
              <w:t xml:space="preserve"> </w:t>
            </w:r>
            <w:r w:rsidRPr="007C0A77">
              <w:rPr>
                <w:rFonts w:ascii="Times New Roman" w:hAnsi="Times New Roman" w:cs="Times New Roman"/>
                <w:w w:val="105"/>
                <w:sz w:val="24"/>
              </w:rPr>
              <w:t>uglova</w:t>
            </w:r>
            <w:r w:rsidRPr="007C0A77">
              <w:rPr>
                <w:rFonts w:ascii="Times New Roman" w:hAnsi="Times New Roman" w:cs="Times New Roman"/>
                <w:spacing w:val="-32"/>
                <w:w w:val="105"/>
                <w:sz w:val="24"/>
              </w:rPr>
              <w:t xml:space="preserve"> </w:t>
            </w:r>
            <w:r w:rsidRPr="007C0A77">
              <w:rPr>
                <w:rFonts w:ascii="Times New Roman" w:hAnsi="Times New Roman" w:cs="Times New Roman"/>
                <w:w w:val="105"/>
                <w:sz w:val="24"/>
              </w:rPr>
              <w:t>trougla i njihove primene, kao i shvatanje konstantnosti zbira uglova</w:t>
            </w:r>
            <w:r w:rsidRPr="007C0A77">
              <w:rPr>
                <w:rFonts w:ascii="Times New Roman" w:hAnsi="Times New Roman" w:cs="Times New Roman"/>
                <w:spacing w:val="-15"/>
                <w:w w:val="105"/>
                <w:sz w:val="24"/>
              </w:rPr>
              <w:t xml:space="preserve"> </w:t>
            </w:r>
            <w:r w:rsidRPr="007C0A77">
              <w:rPr>
                <w:rFonts w:ascii="Times New Roman" w:hAnsi="Times New Roman" w:cs="Times New Roman"/>
                <w:w w:val="105"/>
                <w:sz w:val="24"/>
              </w:rPr>
              <w:t>trougla</w:t>
            </w:r>
          </w:p>
        </w:tc>
      </w:tr>
      <w:tr w:rsidR="009868BC" w:rsidRPr="006D2842" w14:paraId="79B77ADA"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0E12130A" w14:textId="77777777" w:rsidR="009868BC" w:rsidRPr="006D2842" w:rsidRDefault="009868BC" w:rsidP="005A3548">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66712C3D" w14:textId="77777777" w:rsidR="009868BC" w:rsidRPr="006D2842" w:rsidRDefault="009868BC" w:rsidP="005A3548">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1EBB168D" w14:textId="77777777" w:rsidR="009868BC" w:rsidRPr="007C0A77" w:rsidRDefault="009868BC" w:rsidP="005A3548">
            <w:pPr>
              <w:pStyle w:val="TableParagraph"/>
              <w:spacing w:before="62"/>
              <w:ind w:left="107"/>
              <w:rPr>
                <w:rFonts w:ascii="Times New Roman" w:hAnsi="Times New Roman" w:cs="Times New Roman"/>
                <w:sz w:val="24"/>
              </w:rPr>
            </w:pPr>
            <w:r w:rsidRPr="007C0A77">
              <w:rPr>
                <w:rFonts w:ascii="Times New Roman" w:hAnsi="Times New Roman" w:cs="Times New Roman"/>
                <w:sz w:val="24"/>
              </w:rPr>
              <w:t>Učenik će biti u stanju da:</w:t>
            </w:r>
          </w:p>
          <w:p w14:paraId="0A5CD267" w14:textId="77777777" w:rsidR="009868BC" w:rsidRPr="00524910" w:rsidRDefault="009868BC" w:rsidP="005A3548">
            <w:pPr>
              <w:pStyle w:val="TableParagraph"/>
              <w:numPr>
                <w:ilvl w:val="0"/>
                <w:numId w:val="3"/>
              </w:numPr>
              <w:tabs>
                <w:tab w:val="left" w:pos="415"/>
              </w:tabs>
              <w:spacing w:before="44" w:line="235" w:lineRule="auto"/>
              <w:ind w:right="1094"/>
              <w:rPr>
                <w:rFonts w:ascii="Times New Roman" w:hAnsi="Times New Roman" w:cs="Times New Roman"/>
                <w:sz w:val="24"/>
              </w:rPr>
            </w:pPr>
            <w:r w:rsidRPr="007C0A77">
              <w:rPr>
                <w:rFonts w:ascii="Times New Roman" w:hAnsi="Times New Roman" w:cs="Times New Roman"/>
                <w:w w:val="105"/>
                <w:sz w:val="24"/>
              </w:rPr>
              <w:t>primenjuje u zadacima konstantnost zbira unutrašnjih</w:t>
            </w:r>
            <w:r w:rsidRPr="007C0A77">
              <w:rPr>
                <w:rFonts w:ascii="Times New Roman" w:hAnsi="Times New Roman" w:cs="Times New Roman"/>
                <w:spacing w:val="-23"/>
                <w:w w:val="105"/>
                <w:sz w:val="24"/>
              </w:rPr>
              <w:t xml:space="preserve"> </w:t>
            </w:r>
            <w:r w:rsidRPr="007C0A77">
              <w:rPr>
                <w:rFonts w:ascii="Times New Roman" w:hAnsi="Times New Roman" w:cs="Times New Roman"/>
                <w:w w:val="105"/>
                <w:sz w:val="24"/>
              </w:rPr>
              <w:t>uglova</w:t>
            </w:r>
            <w:r w:rsidRPr="007C0A77">
              <w:rPr>
                <w:rFonts w:ascii="Times New Roman" w:hAnsi="Times New Roman" w:cs="Times New Roman"/>
                <w:spacing w:val="-22"/>
                <w:w w:val="105"/>
                <w:sz w:val="24"/>
              </w:rPr>
              <w:t xml:space="preserve"> </w:t>
            </w:r>
            <w:r w:rsidRPr="007C0A77">
              <w:rPr>
                <w:rFonts w:ascii="Times New Roman" w:hAnsi="Times New Roman" w:cs="Times New Roman"/>
                <w:w w:val="105"/>
                <w:sz w:val="24"/>
              </w:rPr>
              <w:t>u</w:t>
            </w:r>
            <w:r w:rsidRPr="007C0A77">
              <w:rPr>
                <w:rFonts w:ascii="Times New Roman" w:hAnsi="Times New Roman" w:cs="Times New Roman"/>
                <w:spacing w:val="-23"/>
                <w:w w:val="105"/>
                <w:sz w:val="24"/>
              </w:rPr>
              <w:t xml:space="preserve"> </w:t>
            </w:r>
            <w:r w:rsidRPr="007C0A77">
              <w:rPr>
                <w:rFonts w:ascii="Times New Roman" w:hAnsi="Times New Roman" w:cs="Times New Roman"/>
                <w:w w:val="105"/>
                <w:sz w:val="24"/>
              </w:rPr>
              <w:t>proizvoljnom</w:t>
            </w:r>
            <w:r w:rsidRPr="007C0A77">
              <w:rPr>
                <w:rFonts w:ascii="Times New Roman" w:hAnsi="Times New Roman" w:cs="Times New Roman"/>
                <w:spacing w:val="-22"/>
                <w:w w:val="105"/>
                <w:sz w:val="24"/>
              </w:rPr>
              <w:t xml:space="preserve"> </w:t>
            </w:r>
            <w:r w:rsidRPr="007C0A77">
              <w:rPr>
                <w:rFonts w:ascii="Times New Roman" w:hAnsi="Times New Roman" w:cs="Times New Roman"/>
                <w:spacing w:val="-4"/>
                <w:w w:val="105"/>
                <w:sz w:val="24"/>
              </w:rPr>
              <w:t>trouglu;</w:t>
            </w:r>
          </w:p>
          <w:p w14:paraId="26006F38" w14:textId="77777777" w:rsidR="009868BC" w:rsidRPr="00524910" w:rsidRDefault="009868BC" w:rsidP="005A3548">
            <w:pPr>
              <w:pStyle w:val="TableParagraph"/>
              <w:numPr>
                <w:ilvl w:val="0"/>
                <w:numId w:val="3"/>
              </w:numPr>
              <w:tabs>
                <w:tab w:val="left" w:pos="415"/>
              </w:tabs>
              <w:spacing w:before="44" w:line="235" w:lineRule="auto"/>
              <w:ind w:right="1094"/>
              <w:rPr>
                <w:rFonts w:ascii="Times New Roman" w:hAnsi="Times New Roman" w:cs="Times New Roman"/>
                <w:sz w:val="24"/>
              </w:rPr>
            </w:pPr>
            <w:r w:rsidRPr="00524910">
              <w:rPr>
                <w:rFonts w:ascii="Times New Roman" w:hAnsi="Times New Roman" w:cs="Times New Roman"/>
                <w:w w:val="105"/>
                <w:sz w:val="24"/>
              </w:rPr>
              <w:t>razlikuje</w:t>
            </w:r>
            <w:r w:rsidRPr="00524910">
              <w:rPr>
                <w:rFonts w:ascii="Times New Roman" w:hAnsi="Times New Roman" w:cs="Times New Roman"/>
                <w:spacing w:val="-21"/>
                <w:w w:val="105"/>
                <w:sz w:val="24"/>
              </w:rPr>
              <w:t xml:space="preserve"> </w:t>
            </w:r>
            <w:r w:rsidRPr="00524910">
              <w:rPr>
                <w:rFonts w:ascii="Times New Roman" w:hAnsi="Times New Roman" w:cs="Times New Roman"/>
                <w:w w:val="105"/>
                <w:sz w:val="24"/>
              </w:rPr>
              <w:t>vrste</w:t>
            </w:r>
            <w:r w:rsidRPr="00524910">
              <w:rPr>
                <w:rFonts w:ascii="Times New Roman" w:hAnsi="Times New Roman" w:cs="Times New Roman"/>
                <w:spacing w:val="-21"/>
                <w:w w:val="105"/>
                <w:sz w:val="24"/>
              </w:rPr>
              <w:t xml:space="preserve"> </w:t>
            </w:r>
            <w:r w:rsidRPr="00524910">
              <w:rPr>
                <w:rFonts w:ascii="Times New Roman" w:hAnsi="Times New Roman" w:cs="Times New Roman"/>
                <w:w w:val="105"/>
                <w:sz w:val="24"/>
              </w:rPr>
              <w:t>trouglova</w:t>
            </w:r>
            <w:r w:rsidRPr="00524910">
              <w:rPr>
                <w:rFonts w:ascii="Times New Roman" w:hAnsi="Times New Roman" w:cs="Times New Roman"/>
                <w:spacing w:val="-21"/>
                <w:w w:val="105"/>
                <w:sz w:val="24"/>
              </w:rPr>
              <w:t xml:space="preserve"> </w:t>
            </w:r>
            <w:r w:rsidRPr="00524910">
              <w:rPr>
                <w:rFonts w:ascii="Times New Roman" w:hAnsi="Times New Roman" w:cs="Times New Roman"/>
                <w:w w:val="105"/>
                <w:sz w:val="24"/>
              </w:rPr>
              <w:t>u</w:t>
            </w:r>
            <w:r w:rsidRPr="00524910">
              <w:rPr>
                <w:rFonts w:ascii="Times New Roman" w:hAnsi="Times New Roman" w:cs="Times New Roman"/>
                <w:spacing w:val="-21"/>
                <w:w w:val="105"/>
                <w:sz w:val="24"/>
              </w:rPr>
              <w:t xml:space="preserve"> </w:t>
            </w:r>
            <w:r w:rsidRPr="00524910">
              <w:rPr>
                <w:rFonts w:ascii="Times New Roman" w:hAnsi="Times New Roman" w:cs="Times New Roman"/>
                <w:w w:val="105"/>
                <w:sz w:val="24"/>
              </w:rPr>
              <w:t>zavisnosti</w:t>
            </w:r>
            <w:r w:rsidRPr="00524910">
              <w:rPr>
                <w:rFonts w:ascii="Times New Roman" w:hAnsi="Times New Roman" w:cs="Times New Roman"/>
                <w:spacing w:val="-21"/>
                <w:w w:val="105"/>
                <w:sz w:val="24"/>
              </w:rPr>
              <w:t xml:space="preserve"> </w:t>
            </w:r>
            <w:r w:rsidRPr="00524910">
              <w:rPr>
                <w:rFonts w:ascii="Times New Roman" w:hAnsi="Times New Roman" w:cs="Times New Roman"/>
                <w:w w:val="105"/>
                <w:sz w:val="24"/>
              </w:rPr>
              <w:t>od veličine unutrašnjih uglova</w:t>
            </w:r>
            <w:r w:rsidRPr="00524910">
              <w:rPr>
                <w:rFonts w:ascii="Times New Roman" w:hAnsi="Times New Roman" w:cs="Times New Roman"/>
                <w:spacing w:val="-41"/>
                <w:w w:val="105"/>
                <w:sz w:val="24"/>
              </w:rPr>
              <w:t xml:space="preserve"> </w:t>
            </w:r>
            <w:r w:rsidRPr="00524910">
              <w:rPr>
                <w:rFonts w:ascii="Times New Roman" w:hAnsi="Times New Roman" w:cs="Times New Roman"/>
                <w:w w:val="105"/>
                <w:sz w:val="24"/>
              </w:rPr>
              <w:t>trougla.</w:t>
            </w:r>
          </w:p>
        </w:tc>
      </w:tr>
      <w:tr w:rsidR="009868BC" w:rsidRPr="006D2842" w14:paraId="27176D18"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EF0F04A" w14:textId="77777777" w:rsidR="009868BC" w:rsidRPr="006D2842" w:rsidRDefault="009868BC" w:rsidP="005A3548">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4C3EFA5C" w14:textId="77777777" w:rsidR="009868BC" w:rsidRPr="006D2842" w:rsidRDefault="009868BC" w:rsidP="005A3548">
            <w:pPr>
              <w:spacing w:after="0" w:line="266" w:lineRule="atLeast"/>
              <w:ind w:left="107"/>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sz w:val="24"/>
              </w:rPr>
              <w:t>Dijaloška, ilustrativna, demonstrativna</w:t>
            </w:r>
          </w:p>
        </w:tc>
      </w:tr>
      <w:tr w:rsidR="009868BC" w:rsidRPr="006D2842" w14:paraId="4FF9B7CE"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48C10B1C" w14:textId="77777777" w:rsidR="009868BC" w:rsidRPr="006D2842" w:rsidRDefault="009868BC" w:rsidP="005A3548">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30D3FF66" w14:textId="77777777" w:rsidR="009868BC" w:rsidRPr="006D2842" w:rsidRDefault="009868BC" w:rsidP="005A3548">
            <w:pPr>
              <w:spacing w:after="0" w:line="266" w:lineRule="atLeast"/>
              <w:ind w:left="107"/>
              <w:rPr>
                <w:rFonts w:ascii="Times New Roman" w:hAnsi="Times New Roman" w:cs="Times New Roman"/>
                <w:color w:val="000000" w:themeColor="text1"/>
                <w:sz w:val="24"/>
                <w:szCs w:val="24"/>
                <w:lang w:val="sr-Cyrl-RS" w:eastAsia="en-GB"/>
              </w:rPr>
            </w:pPr>
            <w:r w:rsidRPr="007C0A77">
              <w:rPr>
                <w:rFonts w:ascii="Times New Roman" w:hAnsi="Times New Roman" w:cs="Times New Roman"/>
                <w:sz w:val="24"/>
              </w:rPr>
              <w:t xml:space="preserve">Udžbenik, zbirka, </w:t>
            </w:r>
            <w:r>
              <w:rPr>
                <w:rFonts w:ascii="Times New Roman" w:hAnsi="Times New Roman" w:cs="Times New Roman"/>
                <w:sz w:val="24"/>
                <w:lang w:val="sr-Cyrl-RS"/>
              </w:rPr>
              <w:t xml:space="preserve">digitalni </w:t>
            </w:r>
            <w:r w:rsidRPr="007C0A77">
              <w:rPr>
                <w:rFonts w:ascii="Times New Roman" w:hAnsi="Times New Roman" w:cs="Times New Roman"/>
                <w:sz w:val="24"/>
              </w:rPr>
              <w:t>udžbenik, pribor za geometriju, modeli trouglova od kartona (papira), makaze, tabla, kreda (flomasteri)</w:t>
            </w:r>
          </w:p>
        </w:tc>
      </w:tr>
      <w:tr w:rsidR="009868BC" w:rsidRPr="006D2842" w14:paraId="745D1AF3"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A0D4C2D" w14:textId="77777777" w:rsidR="009868BC" w:rsidRPr="006D2842" w:rsidRDefault="009868BC" w:rsidP="005A3548">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2B303B3B" w14:textId="77777777" w:rsidR="009868BC" w:rsidRPr="006D2842" w:rsidRDefault="009868BC" w:rsidP="005A3548">
            <w:pPr>
              <w:spacing w:after="0" w:line="266" w:lineRule="atLeast"/>
              <w:ind w:left="107"/>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sz w:val="24"/>
              </w:rPr>
              <w:t>Frontalni, individualni</w:t>
            </w:r>
          </w:p>
        </w:tc>
      </w:tr>
      <w:tr w:rsidR="009868BC" w:rsidRPr="006D2842" w14:paraId="7296BA83"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2DFD849" w14:textId="77777777" w:rsidR="009868BC" w:rsidRPr="006D2842" w:rsidRDefault="009868BC" w:rsidP="005A3548">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507933AC" w14:textId="77777777" w:rsidR="009868BC" w:rsidRPr="007C0A77" w:rsidRDefault="009868BC" w:rsidP="005A3548">
            <w:pPr>
              <w:pStyle w:val="TableParagraph"/>
              <w:spacing w:before="62"/>
              <w:ind w:left="107"/>
              <w:rPr>
                <w:rFonts w:ascii="Times New Roman" w:hAnsi="Times New Roman" w:cs="Times New Roman"/>
                <w:sz w:val="24"/>
              </w:rPr>
            </w:pPr>
            <w:r w:rsidRPr="007C0A77">
              <w:rPr>
                <w:rFonts w:ascii="Times New Roman" w:hAnsi="Times New Roman" w:cs="Times New Roman"/>
                <w:sz w:val="24"/>
              </w:rPr>
              <w:t>Učenik razvija:</w:t>
            </w:r>
          </w:p>
          <w:p w14:paraId="54C02E71" w14:textId="77777777" w:rsidR="009868BC" w:rsidRPr="007C0A77" w:rsidRDefault="009868BC" w:rsidP="005A3548">
            <w:pPr>
              <w:pStyle w:val="TableParagraph"/>
              <w:numPr>
                <w:ilvl w:val="0"/>
                <w:numId w:val="4"/>
              </w:numPr>
              <w:tabs>
                <w:tab w:val="left" w:pos="415"/>
              </w:tabs>
              <w:spacing w:before="39" w:line="297" w:lineRule="exact"/>
              <w:ind w:hanging="228"/>
              <w:rPr>
                <w:rFonts w:ascii="Times New Roman" w:hAnsi="Times New Roman" w:cs="Times New Roman"/>
                <w:sz w:val="24"/>
              </w:rPr>
            </w:pPr>
            <w:r w:rsidRPr="007C0A77">
              <w:rPr>
                <w:rFonts w:ascii="Times New Roman" w:hAnsi="Times New Roman" w:cs="Times New Roman"/>
                <w:sz w:val="24"/>
              </w:rPr>
              <w:t>kompetencije za celoživotno</w:t>
            </w:r>
            <w:r w:rsidRPr="007C0A77">
              <w:rPr>
                <w:rFonts w:ascii="Times New Roman" w:hAnsi="Times New Roman" w:cs="Times New Roman"/>
                <w:spacing w:val="-9"/>
                <w:sz w:val="24"/>
              </w:rPr>
              <w:t xml:space="preserve"> </w:t>
            </w:r>
            <w:r w:rsidRPr="007C0A77">
              <w:rPr>
                <w:rFonts w:ascii="Times New Roman" w:hAnsi="Times New Roman" w:cs="Times New Roman"/>
                <w:sz w:val="24"/>
              </w:rPr>
              <w:t>učenje;</w:t>
            </w:r>
          </w:p>
          <w:p w14:paraId="6BC28089" w14:textId="77777777" w:rsidR="009868BC" w:rsidRPr="007C0A77" w:rsidRDefault="009868BC" w:rsidP="005A3548">
            <w:pPr>
              <w:pStyle w:val="TableParagraph"/>
              <w:numPr>
                <w:ilvl w:val="0"/>
                <w:numId w:val="4"/>
              </w:numPr>
              <w:tabs>
                <w:tab w:val="left" w:pos="415"/>
              </w:tabs>
              <w:spacing w:line="288" w:lineRule="exact"/>
              <w:ind w:hanging="228"/>
              <w:rPr>
                <w:rFonts w:ascii="Times New Roman" w:hAnsi="Times New Roman" w:cs="Times New Roman"/>
                <w:sz w:val="24"/>
              </w:rPr>
            </w:pPr>
            <w:r w:rsidRPr="007C0A77">
              <w:rPr>
                <w:rFonts w:ascii="Times New Roman" w:hAnsi="Times New Roman" w:cs="Times New Roman"/>
                <w:sz w:val="24"/>
              </w:rPr>
              <w:t>kompetencije za rešavanje</w:t>
            </w:r>
            <w:r w:rsidRPr="007C0A77">
              <w:rPr>
                <w:rFonts w:ascii="Times New Roman" w:hAnsi="Times New Roman" w:cs="Times New Roman"/>
                <w:spacing w:val="-10"/>
                <w:sz w:val="24"/>
              </w:rPr>
              <w:t xml:space="preserve"> </w:t>
            </w:r>
            <w:r w:rsidRPr="007C0A77">
              <w:rPr>
                <w:rFonts w:ascii="Times New Roman" w:hAnsi="Times New Roman" w:cs="Times New Roman"/>
                <w:sz w:val="24"/>
              </w:rPr>
              <w:t>problema;</w:t>
            </w:r>
          </w:p>
          <w:p w14:paraId="1FC9FFA8" w14:textId="77777777" w:rsidR="009868BC" w:rsidRDefault="009868BC" w:rsidP="005A3548">
            <w:pPr>
              <w:pStyle w:val="TableParagraph"/>
              <w:numPr>
                <w:ilvl w:val="0"/>
                <w:numId w:val="4"/>
              </w:numPr>
              <w:tabs>
                <w:tab w:val="left" w:pos="415"/>
              </w:tabs>
              <w:spacing w:line="288" w:lineRule="exact"/>
              <w:ind w:hanging="228"/>
              <w:rPr>
                <w:rFonts w:ascii="Times New Roman" w:hAnsi="Times New Roman" w:cs="Times New Roman"/>
                <w:sz w:val="24"/>
              </w:rPr>
            </w:pPr>
            <w:r w:rsidRPr="007C0A77">
              <w:rPr>
                <w:rFonts w:ascii="Times New Roman" w:hAnsi="Times New Roman" w:cs="Times New Roman"/>
                <w:sz w:val="24"/>
              </w:rPr>
              <w:t>komunikaciju;</w:t>
            </w:r>
          </w:p>
          <w:p w14:paraId="23619B7C" w14:textId="77777777" w:rsidR="009868BC" w:rsidRPr="00E65860" w:rsidRDefault="009868BC" w:rsidP="005A3548">
            <w:pPr>
              <w:pStyle w:val="TableParagraph"/>
              <w:numPr>
                <w:ilvl w:val="0"/>
                <w:numId w:val="4"/>
              </w:numPr>
              <w:tabs>
                <w:tab w:val="left" w:pos="415"/>
              </w:tabs>
              <w:spacing w:line="288" w:lineRule="exact"/>
              <w:ind w:hanging="228"/>
              <w:rPr>
                <w:rFonts w:ascii="Times New Roman" w:hAnsi="Times New Roman" w:cs="Times New Roman"/>
                <w:sz w:val="24"/>
              </w:rPr>
            </w:pPr>
            <w:r w:rsidRPr="00E65860">
              <w:rPr>
                <w:rFonts w:ascii="Times New Roman" w:hAnsi="Times New Roman" w:cs="Times New Roman"/>
                <w:sz w:val="24"/>
              </w:rPr>
              <w:t>digitalnu</w:t>
            </w:r>
            <w:r w:rsidRPr="00E65860">
              <w:rPr>
                <w:rFonts w:ascii="Times New Roman" w:hAnsi="Times New Roman" w:cs="Times New Roman"/>
                <w:spacing w:val="-4"/>
                <w:sz w:val="24"/>
              </w:rPr>
              <w:t xml:space="preserve"> </w:t>
            </w:r>
            <w:r w:rsidRPr="00E65860">
              <w:rPr>
                <w:rFonts w:ascii="Times New Roman" w:hAnsi="Times New Roman" w:cs="Times New Roman"/>
                <w:sz w:val="24"/>
              </w:rPr>
              <w:t>kompetenciju.</w:t>
            </w:r>
          </w:p>
        </w:tc>
      </w:tr>
      <w:tr w:rsidR="009868BC" w:rsidRPr="006D2842" w14:paraId="692A0FC7"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B7E24F5" w14:textId="77777777" w:rsidR="009868BC" w:rsidRPr="006D2842" w:rsidRDefault="009868BC" w:rsidP="005A3548">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515C9E19" w14:textId="77777777" w:rsidR="009868BC" w:rsidRPr="006D2842" w:rsidRDefault="009868BC" w:rsidP="005A3548">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9868BC" w:rsidRPr="006D2842" w14:paraId="45BE13D5"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DAC3850" w14:textId="77777777" w:rsidR="009868BC" w:rsidRPr="006D2842" w:rsidRDefault="009868BC" w:rsidP="005A3548">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22F90192" w14:textId="77777777" w:rsidR="009868BC" w:rsidRPr="006D2842" w:rsidRDefault="009868BC" w:rsidP="005A3548">
            <w:pPr>
              <w:spacing w:after="0" w:line="266" w:lineRule="atLeast"/>
              <w:ind w:left="107"/>
              <w:rPr>
                <w:rFonts w:ascii="Times New Roman" w:hAnsi="Times New Roman" w:cs="Times New Roman"/>
                <w:color w:val="000000" w:themeColor="text1"/>
                <w:sz w:val="24"/>
                <w:szCs w:val="24"/>
                <w:lang w:val="sr-Cyrl-RS"/>
              </w:rPr>
            </w:pPr>
            <w:r w:rsidRPr="007C0A77">
              <w:rPr>
                <w:rFonts w:ascii="Times New Roman" w:hAnsi="Times New Roman" w:cs="Times New Roman"/>
                <w:w w:val="105"/>
                <w:sz w:val="24"/>
              </w:rPr>
              <w:t>Uglovi</w:t>
            </w:r>
            <w:r w:rsidRPr="007C0A77">
              <w:rPr>
                <w:rFonts w:ascii="Times New Roman" w:hAnsi="Times New Roman" w:cs="Times New Roman"/>
                <w:spacing w:val="-34"/>
                <w:w w:val="105"/>
                <w:sz w:val="24"/>
              </w:rPr>
              <w:t xml:space="preserve"> </w:t>
            </w:r>
            <w:r w:rsidRPr="007C0A77">
              <w:rPr>
                <w:rFonts w:ascii="Times New Roman" w:hAnsi="Times New Roman" w:cs="Times New Roman"/>
                <w:w w:val="105"/>
                <w:sz w:val="24"/>
              </w:rPr>
              <w:t>trougla,</w:t>
            </w:r>
            <w:r w:rsidRPr="007C0A77">
              <w:rPr>
                <w:rFonts w:ascii="Times New Roman" w:hAnsi="Times New Roman" w:cs="Times New Roman"/>
                <w:spacing w:val="-33"/>
                <w:w w:val="105"/>
                <w:sz w:val="24"/>
              </w:rPr>
              <w:t xml:space="preserve"> </w:t>
            </w:r>
            <w:r w:rsidRPr="007C0A77">
              <w:rPr>
                <w:rFonts w:ascii="Times New Roman" w:hAnsi="Times New Roman" w:cs="Times New Roman"/>
                <w:w w:val="105"/>
                <w:sz w:val="24"/>
              </w:rPr>
              <w:t>uglovi</w:t>
            </w:r>
            <w:r w:rsidRPr="007C0A77">
              <w:rPr>
                <w:rFonts w:ascii="Times New Roman" w:hAnsi="Times New Roman" w:cs="Times New Roman"/>
                <w:spacing w:val="-34"/>
                <w:w w:val="105"/>
                <w:sz w:val="24"/>
              </w:rPr>
              <w:t xml:space="preserve"> </w:t>
            </w:r>
            <w:r w:rsidRPr="007C0A77">
              <w:rPr>
                <w:rFonts w:ascii="Times New Roman" w:hAnsi="Times New Roman" w:cs="Times New Roman"/>
                <w:w w:val="105"/>
                <w:sz w:val="24"/>
              </w:rPr>
              <w:t>na</w:t>
            </w:r>
            <w:r w:rsidRPr="007C0A77">
              <w:rPr>
                <w:rFonts w:ascii="Times New Roman" w:hAnsi="Times New Roman" w:cs="Times New Roman"/>
                <w:spacing w:val="-33"/>
                <w:w w:val="105"/>
                <w:sz w:val="24"/>
              </w:rPr>
              <w:t xml:space="preserve"> </w:t>
            </w:r>
            <w:r w:rsidRPr="007C0A77">
              <w:rPr>
                <w:rFonts w:ascii="Times New Roman" w:hAnsi="Times New Roman" w:cs="Times New Roman"/>
                <w:w w:val="105"/>
                <w:sz w:val="24"/>
              </w:rPr>
              <w:t>transverzali,</w:t>
            </w:r>
            <w:r w:rsidRPr="007C0A77">
              <w:rPr>
                <w:rFonts w:ascii="Times New Roman" w:hAnsi="Times New Roman" w:cs="Times New Roman"/>
                <w:spacing w:val="-34"/>
                <w:w w:val="105"/>
                <w:sz w:val="24"/>
              </w:rPr>
              <w:t xml:space="preserve"> </w:t>
            </w:r>
            <w:r w:rsidRPr="007C0A77">
              <w:rPr>
                <w:rFonts w:ascii="Times New Roman" w:hAnsi="Times New Roman" w:cs="Times New Roman"/>
                <w:w w:val="105"/>
                <w:sz w:val="24"/>
              </w:rPr>
              <w:t>oštrougli, pravougli i tupougli</w:t>
            </w:r>
            <w:r w:rsidRPr="007C0A77">
              <w:rPr>
                <w:rFonts w:ascii="Times New Roman" w:hAnsi="Times New Roman" w:cs="Times New Roman"/>
                <w:spacing w:val="-24"/>
                <w:w w:val="105"/>
                <w:sz w:val="24"/>
              </w:rPr>
              <w:t xml:space="preserve"> </w:t>
            </w:r>
            <w:r w:rsidRPr="007C0A77">
              <w:rPr>
                <w:rFonts w:ascii="Times New Roman" w:hAnsi="Times New Roman" w:cs="Times New Roman"/>
                <w:w w:val="105"/>
                <w:sz w:val="24"/>
              </w:rPr>
              <w:t>trouglovi</w:t>
            </w:r>
          </w:p>
        </w:tc>
      </w:tr>
      <w:tr w:rsidR="009868BC" w:rsidRPr="006D2842" w14:paraId="62BB1370"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shd w:val="clear" w:color="auto" w:fill="EDEDED" w:themeFill="accent3" w:themeFillTint="33"/>
            <w:tcMar>
              <w:top w:w="4" w:type="dxa"/>
              <w:left w:w="31" w:type="dxa"/>
              <w:bottom w:w="0" w:type="dxa"/>
              <w:right w:w="31" w:type="dxa"/>
            </w:tcMar>
            <w:vAlign w:val="center"/>
          </w:tcPr>
          <w:p w14:paraId="280BAB65" w14:textId="77777777" w:rsidR="009868BC" w:rsidRPr="006D2842" w:rsidRDefault="009868BC" w:rsidP="005A3548">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9868BC" w:rsidRPr="006D2842" w14:paraId="2AD3E677" w14:textId="77777777" w:rsidTr="005A3548">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3DE5900C" w14:textId="77777777" w:rsidR="009868BC" w:rsidRPr="006D2842" w:rsidRDefault="009868BC" w:rsidP="005A3548">
            <w:pPr>
              <w:spacing w:after="0" w:line="266" w:lineRule="atLeast"/>
              <w:jc w:val="center"/>
              <w:rPr>
                <w:rFonts w:ascii="Times New Roman" w:hAnsi="Times New Roman" w:cs="Times New Roman"/>
                <w:color w:val="000000" w:themeColor="text1"/>
                <w:lang w:val="sr-Cyrl-RS"/>
              </w:rPr>
            </w:pPr>
            <w:r w:rsidRPr="00744BEA">
              <w:rPr>
                <w:rFonts w:ascii="Times New Roman" w:hAnsi="Times New Roman" w:cs="Times New Roman"/>
                <w:noProof/>
                <w:color w:val="000000" w:themeColor="text1"/>
                <w:lang w:val="sr-Cyrl-RS"/>
              </w:rPr>
              <w:drawing>
                <wp:inline distT="0" distB="0" distL="0" distR="0" wp14:anchorId="5C118545" wp14:editId="27328F18">
                  <wp:extent cx="3460750" cy="1854835"/>
                  <wp:effectExtent l="0" t="0" r="6350" b="0"/>
                  <wp:docPr id="575961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961362" name=""/>
                          <pic:cNvPicPr/>
                        </pic:nvPicPr>
                        <pic:blipFill>
                          <a:blip r:embed="rId5"/>
                          <a:stretch>
                            <a:fillRect/>
                          </a:stretch>
                        </pic:blipFill>
                        <pic:spPr>
                          <a:xfrm>
                            <a:off x="0" y="0"/>
                            <a:ext cx="3476012" cy="1863015"/>
                          </a:xfrm>
                          <a:prstGeom prst="rect">
                            <a:avLst/>
                          </a:prstGeom>
                        </pic:spPr>
                      </pic:pic>
                    </a:graphicData>
                  </a:graphic>
                </wp:inline>
              </w:drawing>
            </w:r>
          </w:p>
        </w:tc>
      </w:tr>
    </w:tbl>
    <w:p w14:paraId="1E3D2F5C" w14:textId="77777777" w:rsidR="009868BC" w:rsidRDefault="009868BC" w:rsidP="000E0127">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91"/>
        <w:gridCol w:w="3965"/>
      </w:tblGrid>
      <w:tr w:rsidR="009868BC" w:rsidRPr="006D2842" w14:paraId="60181803" w14:textId="77777777" w:rsidTr="005A3548">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C4EA4E1" w14:textId="77777777" w:rsidR="009868BC" w:rsidRPr="006D2842" w:rsidRDefault="009868BC" w:rsidP="005A3548">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MOGUĆI TOK ČASA</w:t>
            </w:r>
          </w:p>
        </w:tc>
      </w:tr>
      <w:tr w:rsidR="009868BC" w:rsidRPr="006D2842" w14:paraId="2808E2CB" w14:textId="77777777" w:rsidTr="005A3548">
        <w:trPr>
          <w:trHeight w:val="432"/>
        </w:trPr>
        <w:tc>
          <w:tcPr>
            <w:tcW w:w="6031" w:type="dxa"/>
            <w:shd w:val="clear" w:color="auto" w:fill="EDEDED" w:themeFill="accent3" w:themeFillTint="33"/>
            <w:tcMar>
              <w:top w:w="4" w:type="dxa"/>
              <w:left w:w="31" w:type="dxa"/>
              <w:bottom w:w="0" w:type="dxa"/>
              <w:right w:w="31" w:type="dxa"/>
            </w:tcMar>
            <w:vAlign w:val="center"/>
          </w:tcPr>
          <w:p w14:paraId="175E27D9" w14:textId="77777777" w:rsidR="009868BC" w:rsidRPr="006D2842" w:rsidRDefault="009868BC" w:rsidP="005A3548">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122B73DF" w14:textId="77777777" w:rsidR="009868BC" w:rsidRPr="006D2842" w:rsidRDefault="009868BC" w:rsidP="005A3548">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9868BC" w:rsidRPr="006D2842" w14:paraId="7D9A20F3" w14:textId="77777777" w:rsidTr="005A3548">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7F142BC" w14:textId="77777777" w:rsidR="009868BC" w:rsidRPr="006D2842" w:rsidRDefault="009868BC" w:rsidP="005A3548">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9868BC" w:rsidRPr="006D2842" w14:paraId="78B0468B" w14:textId="77777777" w:rsidTr="005A3548">
        <w:trPr>
          <w:trHeight w:val="432"/>
        </w:trPr>
        <w:tc>
          <w:tcPr>
            <w:tcW w:w="6031" w:type="dxa"/>
            <w:tcMar>
              <w:top w:w="4" w:type="dxa"/>
              <w:left w:w="31" w:type="dxa"/>
              <w:bottom w:w="0" w:type="dxa"/>
              <w:right w:w="31" w:type="dxa"/>
            </w:tcMar>
          </w:tcPr>
          <w:p w14:paraId="1CEF17D2" w14:textId="77777777" w:rsidR="009868BC" w:rsidRDefault="009868BC" w:rsidP="005A3548">
            <w:pPr>
              <w:spacing w:after="0" w:line="240" w:lineRule="auto"/>
              <w:jc w:val="both"/>
              <w:rPr>
                <w:rFonts w:ascii="Times New Roman" w:eastAsia="Times New Roman" w:hAnsi="Times New Roman" w:cs="Times New Roman"/>
                <w:sz w:val="24"/>
                <w:szCs w:val="24"/>
                <w:lang w:val="sr-Cyrl-RS"/>
              </w:rPr>
            </w:pPr>
            <w:r w:rsidRPr="00E46296">
              <w:rPr>
                <w:rFonts w:ascii="Times New Roman" w:eastAsia="Times New Roman" w:hAnsi="Times New Roman" w:cs="Times New Roman"/>
                <w:sz w:val="24"/>
                <w:szCs w:val="24"/>
                <w:lang w:val="sr-Cyrl-RS"/>
              </w:rPr>
              <w:t>U uvodnom delu časa od učenika tražimo da spreme modele trouglova od kartona (papira) i da drvenim bojicama obeleže unutrašnje uglove trougla na adekvatan način. Nakon toga, sečemo trougao od kartona po uzoru na primer na 40. strani u udžbeniku i dajemo uputstva učenicima kako da i oni iseku svoje trouglove. Potom dajemo uputstva učenicima da nadovežu tri ugla, odnosno da spoje temena trougla koja su isekli, tako da sva tri ugla imaju isto teme. Tražimo od njih da zapišu u sveskama meru tako dobijenog ugla. Potom kažemo učenicima da sa vršnjakom iz klupe razmene date modele, da ponove isti postupak slaganja uglova i da potom ponovo zapišu meru tako dobijenog ugla. Pitamo učenike da iznesu svoje rezultate, pa u slučaju da je neko od učenika dobio drugačiji rezultat od očekivanog, tražimo da ponovi postupak kako bismo mu ukazali na grešku koju je napravio prilikom ovog eksperimenta.</w:t>
            </w:r>
          </w:p>
          <w:tbl>
            <w:tblPr>
              <w:tblStyle w:val="TableGrid"/>
              <w:tblW w:w="6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4"/>
              <w:gridCol w:w="3015"/>
            </w:tblGrid>
            <w:tr w:rsidR="009868BC" w14:paraId="47BFB5FC" w14:textId="77777777" w:rsidTr="005A3548">
              <w:trPr>
                <w:trHeight w:val="2462"/>
              </w:trPr>
              <w:tc>
                <w:tcPr>
                  <w:tcW w:w="3014" w:type="dxa"/>
                  <w:vAlign w:val="center"/>
                </w:tcPr>
                <w:p w14:paraId="1B718B6A" w14:textId="77777777" w:rsidR="009868BC" w:rsidRDefault="009868BC" w:rsidP="005A3548">
                  <w:pPr>
                    <w:spacing w:after="0" w:line="240" w:lineRule="auto"/>
                    <w:jc w:val="both"/>
                    <w:rPr>
                      <w:rFonts w:ascii="Times New Roman" w:eastAsia="Times New Roman" w:hAnsi="Times New Roman" w:cs="Times New Roman"/>
                      <w:sz w:val="24"/>
                      <w:szCs w:val="24"/>
                      <w:lang w:val="sr-Cyrl-RS"/>
                    </w:rPr>
                  </w:pPr>
                  <w:r w:rsidRPr="007C0A77">
                    <w:rPr>
                      <w:rFonts w:ascii="Times New Roman" w:hAnsi="Times New Roman" w:cs="Times New Roman"/>
                      <w:noProof/>
                    </w:rPr>
                    <w:drawing>
                      <wp:inline distT="0" distB="0" distL="0" distR="0" wp14:anchorId="59A85C31" wp14:editId="2AE5A0CA">
                        <wp:extent cx="1753518" cy="1314450"/>
                        <wp:effectExtent l="0" t="0" r="0" b="0"/>
                        <wp:docPr id="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61236" cy="1320236"/>
                                </a:xfrm>
                                <a:prstGeom prst="rect">
                                  <a:avLst/>
                                </a:prstGeom>
                              </pic:spPr>
                            </pic:pic>
                          </a:graphicData>
                        </a:graphic>
                      </wp:inline>
                    </w:drawing>
                  </w:r>
                </w:p>
              </w:tc>
              <w:tc>
                <w:tcPr>
                  <w:tcW w:w="3015" w:type="dxa"/>
                  <w:vAlign w:val="center"/>
                </w:tcPr>
                <w:p w14:paraId="6DFE16DB" w14:textId="77777777" w:rsidR="009868BC" w:rsidRDefault="009868BC" w:rsidP="005A3548">
                  <w:pPr>
                    <w:spacing w:after="0" w:line="240" w:lineRule="auto"/>
                    <w:jc w:val="both"/>
                    <w:rPr>
                      <w:rFonts w:ascii="Times New Roman" w:eastAsia="Times New Roman" w:hAnsi="Times New Roman" w:cs="Times New Roman"/>
                      <w:sz w:val="24"/>
                      <w:szCs w:val="24"/>
                      <w:lang w:val="sr-Cyrl-RS"/>
                    </w:rPr>
                  </w:pPr>
                  <w:r w:rsidRPr="007C0A77">
                    <w:rPr>
                      <w:rFonts w:ascii="Times New Roman" w:hAnsi="Times New Roman" w:cs="Times New Roman"/>
                      <w:noProof/>
                    </w:rPr>
                    <w:drawing>
                      <wp:inline distT="0" distB="0" distL="0" distR="0" wp14:anchorId="465628D1" wp14:editId="7268C60B">
                        <wp:extent cx="1771956" cy="1327150"/>
                        <wp:effectExtent l="0" t="0" r="0" b="6350"/>
                        <wp:docPr id="1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6.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8843" cy="1347287"/>
                                </a:xfrm>
                                <a:prstGeom prst="rect">
                                  <a:avLst/>
                                </a:prstGeom>
                              </pic:spPr>
                            </pic:pic>
                          </a:graphicData>
                        </a:graphic>
                      </wp:inline>
                    </w:drawing>
                  </w:r>
                </w:p>
              </w:tc>
            </w:tr>
          </w:tbl>
          <w:p w14:paraId="20B56A14" w14:textId="77777777" w:rsidR="009868BC" w:rsidRPr="00B23491" w:rsidRDefault="009868BC" w:rsidP="005A3548">
            <w:pPr>
              <w:spacing w:after="0" w:line="240" w:lineRule="auto"/>
              <w:jc w:val="both"/>
              <w:rPr>
                <w:rFonts w:ascii="Times New Roman" w:eastAsia="Times New Roman" w:hAnsi="Times New Roman" w:cs="Times New Roman"/>
                <w:sz w:val="24"/>
                <w:szCs w:val="24"/>
                <w:lang w:val="sr-Cyrl-RS"/>
              </w:rPr>
            </w:pPr>
          </w:p>
        </w:tc>
        <w:tc>
          <w:tcPr>
            <w:tcW w:w="4025" w:type="dxa"/>
          </w:tcPr>
          <w:p w14:paraId="6AB33976" w14:textId="77777777" w:rsidR="009868BC" w:rsidRPr="00B23491" w:rsidRDefault="009868BC" w:rsidP="005A3548">
            <w:pPr>
              <w:tabs>
                <w:tab w:val="num" w:pos="666"/>
              </w:tabs>
              <w:spacing w:after="0" w:line="266" w:lineRule="atLeast"/>
              <w:rPr>
                <w:rFonts w:ascii="Times New Roman" w:hAnsi="Times New Roman" w:cs="Times New Roman"/>
                <w:color w:val="000000" w:themeColor="text1"/>
                <w:sz w:val="24"/>
                <w:szCs w:val="24"/>
                <w:lang w:val="sr-Cyrl-RS"/>
              </w:rPr>
            </w:pPr>
          </w:p>
        </w:tc>
      </w:tr>
      <w:tr w:rsidR="009868BC" w:rsidRPr="006D2842" w14:paraId="1D437016" w14:textId="77777777" w:rsidTr="005A3548">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D8F4B2B" w14:textId="77777777" w:rsidR="009868BC" w:rsidRPr="006D2842" w:rsidRDefault="009868BC" w:rsidP="005A3548">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9868BC" w:rsidRPr="006D2842" w14:paraId="202E3611" w14:textId="77777777" w:rsidTr="005A3548">
        <w:trPr>
          <w:trHeight w:val="432"/>
        </w:trPr>
        <w:tc>
          <w:tcPr>
            <w:tcW w:w="6031" w:type="dxa"/>
            <w:tcMar>
              <w:top w:w="4" w:type="dxa"/>
              <w:left w:w="31" w:type="dxa"/>
              <w:bottom w:w="0" w:type="dxa"/>
              <w:right w:w="31" w:type="dxa"/>
            </w:tcMar>
          </w:tcPr>
          <w:p w14:paraId="3F2FD010" w14:textId="77777777" w:rsidR="009868BC" w:rsidRPr="001740DC" w:rsidRDefault="009868BC" w:rsidP="005A3548">
            <w:pPr>
              <w:widowControl w:val="0"/>
              <w:autoSpaceDE w:val="0"/>
              <w:autoSpaceDN w:val="0"/>
              <w:spacing w:before="67" w:after="0" w:line="235" w:lineRule="auto"/>
              <w:ind w:right="-22"/>
              <w:jc w:val="both"/>
              <w:rPr>
                <w:rFonts w:ascii="Times New Roman" w:eastAsia="Calibri" w:hAnsi="Times New Roman" w:cs="Times New Roman"/>
                <w:sz w:val="24"/>
                <w:lang w:val="sr-Cyrl-RS"/>
              </w:rPr>
            </w:pPr>
            <w:r w:rsidRPr="001740DC">
              <w:rPr>
                <w:rFonts w:ascii="Times New Roman" w:eastAsia="Calibri" w:hAnsi="Times New Roman" w:cs="Times New Roman"/>
                <w:sz w:val="24"/>
                <w:lang w:val="sr-Cyrl-RS"/>
              </w:rPr>
              <w:t>Očekujemo da nakon eksperimenta učenici uoče pravilo, pa potom zapi- sujemo tvrđenje:</w:t>
            </w:r>
          </w:p>
          <w:p w14:paraId="284DC803" w14:textId="77777777" w:rsidR="009868BC" w:rsidRPr="001740DC" w:rsidRDefault="009868BC" w:rsidP="005A3548">
            <w:pPr>
              <w:widowControl w:val="0"/>
              <w:tabs>
                <w:tab w:val="left" w:pos="5750"/>
              </w:tabs>
              <w:autoSpaceDE w:val="0"/>
              <w:autoSpaceDN w:val="0"/>
              <w:spacing w:before="41" w:after="0" w:line="240" w:lineRule="auto"/>
              <w:jc w:val="both"/>
              <w:rPr>
                <w:rFonts w:ascii="Times New Roman" w:eastAsia="Calibri" w:hAnsi="Times New Roman" w:cs="Times New Roman"/>
                <w:b/>
                <w:sz w:val="24"/>
                <w:lang w:val="sr-Cyrl-RS"/>
              </w:rPr>
            </w:pPr>
            <w:r w:rsidRPr="001740DC">
              <w:rPr>
                <w:rFonts w:ascii="Times New Roman" w:eastAsia="Calibri" w:hAnsi="Times New Roman" w:cs="Times New Roman"/>
                <w:b/>
                <w:sz w:val="24"/>
                <w:lang w:val="sr-Cyrl-RS"/>
              </w:rPr>
              <w:t>Zbir uglova bilo kog trougla jednak je 180°.</w:t>
            </w:r>
          </w:p>
          <w:p w14:paraId="4AFED888" w14:textId="77777777" w:rsidR="009868BC" w:rsidRPr="001740DC" w:rsidRDefault="009868BC" w:rsidP="005A3548">
            <w:pPr>
              <w:widowControl w:val="0"/>
              <w:autoSpaceDE w:val="0"/>
              <w:autoSpaceDN w:val="0"/>
              <w:spacing w:before="67" w:line="235" w:lineRule="auto"/>
              <w:jc w:val="both"/>
              <w:rPr>
                <w:rFonts w:ascii="Times New Roman" w:eastAsia="Calibri" w:hAnsi="Times New Roman" w:cs="Times New Roman"/>
                <w:sz w:val="24"/>
                <w:lang w:val="sr-Cyrl-RS"/>
              </w:rPr>
            </w:pPr>
            <w:r w:rsidRPr="001740DC">
              <w:rPr>
                <w:rFonts w:ascii="Times New Roman" w:eastAsia="Calibri" w:hAnsi="Times New Roman" w:cs="Times New Roman"/>
                <w:sz w:val="24"/>
                <w:lang w:val="sr-Cyrl-RS"/>
              </w:rPr>
              <w:t xml:space="preserve">Kako nam je za dokazivanje ovog tvrđenja neophodno korišćenje </w:t>
            </w:r>
            <w:r w:rsidRPr="001740DC">
              <w:rPr>
                <w:rFonts w:ascii="Times New Roman" w:eastAsia="Calibri" w:hAnsi="Times New Roman" w:cs="Times New Roman"/>
                <w:spacing w:val="-3"/>
                <w:sz w:val="24"/>
                <w:lang w:val="sr-Cyrl-RS"/>
              </w:rPr>
              <w:t>jednako</w:t>
            </w:r>
            <w:r w:rsidRPr="001740DC">
              <w:rPr>
                <w:rFonts w:ascii="Times New Roman" w:eastAsia="Calibri" w:hAnsi="Times New Roman" w:cs="Times New Roman"/>
                <w:sz w:val="24"/>
                <w:lang w:val="sr-Cyrl-RS"/>
              </w:rPr>
              <w:t>sti uglova na transverzali dve paralelne prave, najpre obnavljamo šta su uglovi na transverzali, obnavljamo vrste uglova na transverzali i odgovarajuće</w:t>
            </w:r>
            <w:r w:rsidRPr="001740DC">
              <w:rPr>
                <w:rFonts w:ascii="Times New Roman" w:eastAsia="Calibri" w:hAnsi="Times New Roman" w:cs="Times New Roman"/>
                <w:spacing w:val="-7"/>
                <w:sz w:val="24"/>
                <w:lang w:val="sr-Cyrl-RS"/>
              </w:rPr>
              <w:t xml:space="preserve"> </w:t>
            </w:r>
            <w:r w:rsidRPr="001740DC">
              <w:rPr>
                <w:rFonts w:ascii="Times New Roman" w:eastAsia="Calibri" w:hAnsi="Times New Roman" w:cs="Times New Roman"/>
                <w:sz w:val="24"/>
                <w:lang w:val="sr-Cyrl-RS"/>
              </w:rPr>
              <w:t>jednakosti</w:t>
            </w:r>
            <w:r w:rsidRPr="001740DC">
              <w:rPr>
                <w:rFonts w:ascii="Times New Roman" w:eastAsia="Calibri" w:hAnsi="Times New Roman" w:cs="Times New Roman"/>
                <w:spacing w:val="-6"/>
                <w:sz w:val="24"/>
                <w:lang w:val="sr-Cyrl-RS"/>
              </w:rPr>
              <w:t xml:space="preserve"> </w:t>
            </w:r>
            <w:r w:rsidRPr="001740DC">
              <w:rPr>
                <w:rFonts w:ascii="Times New Roman" w:eastAsia="Calibri" w:hAnsi="Times New Roman" w:cs="Times New Roman"/>
                <w:sz w:val="24"/>
                <w:lang w:val="sr-Cyrl-RS"/>
              </w:rPr>
              <w:t>tih</w:t>
            </w:r>
            <w:r w:rsidRPr="001740DC">
              <w:rPr>
                <w:rFonts w:ascii="Times New Roman" w:eastAsia="Calibri" w:hAnsi="Times New Roman" w:cs="Times New Roman"/>
                <w:spacing w:val="-7"/>
                <w:sz w:val="24"/>
                <w:lang w:val="sr-Cyrl-RS"/>
              </w:rPr>
              <w:t xml:space="preserve"> </w:t>
            </w:r>
            <w:r w:rsidRPr="001740DC">
              <w:rPr>
                <w:rFonts w:ascii="Times New Roman" w:eastAsia="Calibri" w:hAnsi="Times New Roman" w:cs="Times New Roman"/>
                <w:sz w:val="24"/>
                <w:lang w:val="sr-Cyrl-RS"/>
              </w:rPr>
              <w:t>uglova.</w:t>
            </w:r>
            <w:r w:rsidRPr="001740DC">
              <w:rPr>
                <w:rFonts w:ascii="Times New Roman" w:eastAsia="Calibri" w:hAnsi="Times New Roman" w:cs="Times New Roman"/>
                <w:spacing w:val="-6"/>
                <w:sz w:val="24"/>
                <w:lang w:val="sr-Cyrl-RS"/>
              </w:rPr>
              <w:t xml:space="preserve"> </w:t>
            </w:r>
            <w:r w:rsidRPr="001740DC">
              <w:rPr>
                <w:rFonts w:ascii="Times New Roman" w:eastAsia="Calibri" w:hAnsi="Times New Roman" w:cs="Times New Roman"/>
                <w:sz w:val="24"/>
                <w:lang w:val="sr-Cyrl-RS"/>
              </w:rPr>
              <w:t>U</w:t>
            </w:r>
            <w:r w:rsidRPr="001740DC">
              <w:rPr>
                <w:rFonts w:ascii="Times New Roman" w:eastAsia="Calibri" w:hAnsi="Times New Roman" w:cs="Times New Roman"/>
                <w:spacing w:val="-7"/>
                <w:sz w:val="24"/>
                <w:lang w:val="sr-Cyrl-RS"/>
              </w:rPr>
              <w:t xml:space="preserve"> </w:t>
            </w:r>
            <w:r w:rsidRPr="001740DC">
              <w:rPr>
                <w:rFonts w:ascii="Times New Roman" w:eastAsia="Calibri" w:hAnsi="Times New Roman" w:cs="Times New Roman"/>
                <w:sz w:val="24"/>
                <w:lang w:val="sr-Cyrl-RS"/>
              </w:rPr>
              <w:t>tu</w:t>
            </w:r>
            <w:r w:rsidRPr="001740DC">
              <w:rPr>
                <w:rFonts w:ascii="Times New Roman" w:eastAsia="Calibri" w:hAnsi="Times New Roman" w:cs="Times New Roman"/>
                <w:spacing w:val="-6"/>
                <w:sz w:val="24"/>
                <w:lang w:val="sr-Cyrl-RS"/>
              </w:rPr>
              <w:t xml:space="preserve"> </w:t>
            </w:r>
            <w:r w:rsidRPr="001740DC">
              <w:rPr>
                <w:rFonts w:ascii="Times New Roman" w:eastAsia="Calibri" w:hAnsi="Times New Roman" w:cs="Times New Roman"/>
                <w:sz w:val="24"/>
                <w:lang w:val="sr-Cyrl-RS"/>
              </w:rPr>
              <w:t>svrhu</w:t>
            </w:r>
            <w:r w:rsidRPr="001740DC">
              <w:rPr>
                <w:rFonts w:ascii="Times New Roman" w:eastAsia="Calibri" w:hAnsi="Times New Roman" w:cs="Times New Roman"/>
                <w:spacing w:val="-6"/>
                <w:sz w:val="24"/>
                <w:lang w:val="sr-Cyrl-RS"/>
              </w:rPr>
              <w:t xml:space="preserve"> </w:t>
            </w:r>
            <w:r w:rsidRPr="001740DC">
              <w:rPr>
                <w:rFonts w:ascii="Times New Roman" w:eastAsia="Calibri" w:hAnsi="Times New Roman" w:cs="Times New Roman"/>
                <w:sz w:val="24"/>
                <w:lang w:val="sr-Cyrl-RS"/>
              </w:rPr>
              <w:t>rešavamo</w:t>
            </w:r>
            <w:r w:rsidRPr="001740DC">
              <w:rPr>
                <w:rFonts w:ascii="Times New Roman" w:eastAsia="Calibri" w:hAnsi="Times New Roman" w:cs="Times New Roman"/>
                <w:spacing w:val="-7"/>
                <w:sz w:val="24"/>
                <w:lang w:val="sr-Cyrl-RS"/>
              </w:rPr>
              <w:t xml:space="preserve"> </w:t>
            </w:r>
            <w:r w:rsidRPr="001740DC">
              <w:rPr>
                <w:rFonts w:ascii="Times New Roman" w:eastAsia="Calibri" w:hAnsi="Times New Roman" w:cs="Times New Roman"/>
                <w:sz w:val="24"/>
                <w:lang w:val="sr-Cyrl-RS"/>
              </w:rPr>
              <w:t>1.</w:t>
            </w:r>
            <w:r w:rsidRPr="001740DC">
              <w:rPr>
                <w:rFonts w:ascii="Times New Roman" w:eastAsia="Calibri" w:hAnsi="Times New Roman" w:cs="Times New Roman"/>
                <w:spacing w:val="-6"/>
                <w:sz w:val="24"/>
                <w:lang w:val="sr-Cyrl-RS"/>
              </w:rPr>
              <w:t xml:space="preserve"> </w:t>
            </w:r>
            <w:r w:rsidRPr="001740DC">
              <w:rPr>
                <w:rFonts w:ascii="Times New Roman" w:eastAsia="Calibri" w:hAnsi="Times New Roman" w:cs="Times New Roman"/>
                <w:sz w:val="24"/>
                <w:lang w:val="sr-Cyrl-RS"/>
              </w:rPr>
              <w:t>zadatak</w:t>
            </w:r>
            <w:r w:rsidRPr="001740DC">
              <w:rPr>
                <w:rFonts w:ascii="Times New Roman" w:eastAsia="Calibri" w:hAnsi="Times New Roman" w:cs="Times New Roman"/>
                <w:spacing w:val="-7"/>
                <w:sz w:val="24"/>
                <w:lang w:val="sr-Cyrl-RS"/>
              </w:rPr>
              <w:t xml:space="preserve"> </w:t>
            </w:r>
            <w:r w:rsidRPr="001740DC">
              <w:rPr>
                <w:rFonts w:ascii="Times New Roman" w:eastAsia="Calibri" w:hAnsi="Times New Roman" w:cs="Times New Roman"/>
                <w:sz w:val="24"/>
                <w:lang w:val="sr-Cyrl-RS"/>
              </w:rPr>
              <w:t>iz</w:t>
            </w:r>
            <w:r w:rsidRPr="001740DC">
              <w:rPr>
                <w:rFonts w:ascii="Times New Roman" w:eastAsia="Calibri" w:hAnsi="Times New Roman" w:cs="Times New Roman"/>
                <w:spacing w:val="-6"/>
                <w:sz w:val="24"/>
                <w:lang w:val="sr-Cyrl-RS"/>
              </w:rPr>
              <w:t xml:space="preserve"> </w:t>
            </w:r>
            <w:r w:rsidRPr="001740DC">
              <w:rPr>
                <w:rFonts w:ascii="Times New Roman" w:eastAsia="Calibri" w:hAnsi="Times New Roman" w:cs="Times New Roman"/>
                <w:sz w:val="24"/>
                <w:lang w:val="sr-Cyrl-RS"/>
              </w:rPr>
              <w:t xml:space="preserve">udžbenika. </w:t>
            </w:r>
            <w:r w:rsidRPr="001740DC">
              <w:rPr>
                <w:rFonts w:ascii="Times New Roman" w:eastAsia="Calibri" w:hAnsi="Times New Roman" w:cs="Times New Roman"/>
                <w:spacing w:val="-4"/>
                <w:sz w:val="24"/>
                <w:lang w:val="sr-Cyrl-RS"/>
              </w:rPr>
              <w:t xml:space="preserve">Takođe, </w:t>
            </w:r>
            <w:r w:rsidRPr="001740DC">
              <w:rPr>
                <w:rFonts w:ascii="Times New Roman" w:eastAsia="Calibri" w:hAnsi="Times New Roman" w:cs="Times New Roman"/>
                <w:sz w:val="24"/>
                <w:lang w:val="sr-Cyrl-RS"/>
              </w:rPr>
              <w:t xml:space="preserve">podsećamo učenike da se prava određena tačkama </w:t>
            </w:r>
            <w:r w:rsidRPr="001740DC">
              <w:rPr>
                <w:rFonts w:ascii="Times New Roman" w:eastAsia="Calibri" w:hAnsi="Times New Roman" w:cs="Times New Roman"/>
                <w:i/>
                <w:sz w:val="24"/>
                <w:lang w:val="sr-Cyrl-RS"/>
              </w:rPr>
              <w:t xml:space="preserve">A </w:t>
            </w:r>
            <w:r w:rsidRPr="001740DC">
              <w:rPr>
                <w:rFonts w:ascii="Times New Roman" w:eastAsia="Calibri" w:hAnsi="Times New Roman" w:cs="Times New Roman"/>
                <w:sz w:val="24"/>
                <w:lang w:val="sr-Cyrl-RS"/>
              </w:rPr>
              <w:t xml:space="preserve">i </w:t>
            </w:r>
            <w:r w:rsidRPr="001740DC">
              <w:rPr>
                <w:rFonts w:ascii="Times New Roman" w:eastAsia="Calibri" w:hAnsi="Times New Roman" w:cs="Times New Roman"/>
                <w:i/>
                <w:sz w:val="24"/>
                <w:lang w:val="sr-Cyrl-RS"/>
              </w:rPr>
              <w:t xml:space="preserve">B </w:t>
            </w:r>
            <w:r w:rsidRPr="001740DC">
              <w:rPr>
                <w:rFonts w:ascii="Times New Roman" w:eastAsia="Calibri" w:hAnsi="Times New Roman" w:cs="Times New Roman"/>
                <w:sz w:val="24"/>
                <w:lang w:val="sr-Cyrl-RS"/>
              </w:rPr>
              <w:t>može</w:t>
            </w:r>
            <w:r w:rsidRPr="001740DC">
              <w:rPr>
                <w:rFonts w:ascii="Times New Roman" w:eastAsia="Calibri" w:hAnsi="Times New Roman" w:cs="Times New Roman"/>
                <w:spacing w:val="-24"/>
                <w:sz w:val="24"/>
                <w:lang w:val="sr-Cyrl-RS"/>
              </w:rPr>
              <w:t xml:space="preserve"> </w:t>
            </w:r>
            <w:r w:rsidRPr="001740DC">
              <w:rPr>
                <w:rFonts w:ascii="Times New Roman" w:eastAsia="Calibri" w:hAnsi="Times New Roman" w:cs="Times New Roman"/>
                <w:sz w:val="24"/>
                <w:lang w:val="sr-Cyrl-RS"/>
              </w:rPr>
              <w:t>nazivati prava</w:t>
            </w:r>
            <w:r w:rsidRPr="001740DC">
              <w:rPr>
                <w:rFonts w:ascii="Times New Roman" w:eastAsia="Calibri" w:hAnsi="Times New Roman" w:cs="Times New Roman"/>
                <w:spacing w:val="-9"/>
                <w:sz w:val="24"/>
                <w:lang w:val="sr-Cyrl-RS"/>
              </w:rPr>
              <w:t xml:space="preserve"> </w:t>
            </w:r>
            <w:r w:rsidRPr="001740DC">
              <w:rPr>
                <w:rFonts w:ascii="Times New Roman" w:eastAsia="Calibri" w:hAnsi="Times New Roman" w:cs="Times New Roman"/>
                <w:i/>
                <w:sz w:val="24"/>
                <w:lang w:val="sr-Cyrl-RS"/>
              </w:rPr>
              <w:t>AB</w:t>
            </w:r>
            <w:r w:rsidRPr="001740DC">
              <w:rPr>
                <w:rFonts w:ascii="Times New Roman" w:eastAsia="Calibri" w:hAnsi="Times New Roman" w:cs="Times New Roman"/>
                <w:sz w:val="24"/>
                <w:lang w:val="sr-Cyrl-RS"/>
              </w:rPr>
              <w:t>.</w:t>
            </w:r>
          </w:p>
          <w:p w14:paraId="2DC5B126" w14:textId="77777777" w:rsidR="009868BC" w:rsidRPr="000B0308" w:rsidRDefault="009868BC" w:rsidP="005A3548">
            <w:pPr>
              <w:spacing w:after="0" w:line="266" w:lineRule="atLeast"/>
              <w:jc w:val="both"/>
              <w:rPr>
                <w:rFonts w:ascii="Times New Roman" w:eastAsia="Calibri" w:hAnsi="Times New Roman" w:cs="Times New Roman"/>
                <w:sz w:val="24"/>
                <w:lang w:val="sr-Cyrl-RS"/>
              </w:rPr>
            </w:pPr>
            <w:r w:rsidRPr="000B0308">
              <w:rPr>
                <w:rFonts w:ascii="Times New Roman" w:eastAsia="Calibri" w:hAnsi="Times New Roman" w:cs="Times New Roman"/>
                <w:sz w:val="24"/>
                <w:lang w:val="sr-Cyrl-RS"/>
              </w:rPr>
              <w:t>Ističemo</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potrebu</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da</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tvrđenje</w:t>
            </w:r>
            <w:r w:rsidRPr="000B0308">
              <w:rPr>
                <w:rFonts w:ascii="Times New Roman" w:eastAsia="Calibri" w:hAnsi="Times New Roman" w:cs="Times New Roman"/>
                <w:spacing w:val="-4"/>
                <w:sz w:val="24"/>
                <w:lang w:val="sr-Cyrl-RS"/>
              </w:rPr>
              <w:t xml:space="preserve"> </w:t>
            </w:r>
            <w:r w:rsidRPr="000B0308">
              <w:rPr>
                <w:rFonts w:ascii="Times New Roman" w:eastAsia="Calibri" w:hAnsi="Times New Roman" w:cs="Times New Roman"/>
                <w:sz w:val="24"/>
                <w:lang w:val="sr-Cyrl-RS"/>
              </w:rPr>
              <w:t>za</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zbir</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uglova</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u</w:t>
            </w:r>
            <w:r w:rsidRPr="000B0308">
              <w:rPr>
                <w:rFonts w:ascii="Times New Roman" w:eastAsia="Calibri" w:hAnsi="Times New Roman" w:cs="Times New Roman"/>
                <w:spacing w:val="-4"/>
                <w:sz w:val="24"/>
                <w:lang w:val="sr-Cyrl-RS"/>
              </w:rPr>
              <w:t xml:space="preserve"> </w:t>
            </w:r>
            <w:r w:rsidRPr="000B0308">
              <w:rPr>
                <w:rFonts w:ascii="Times New Roman" w:eastAsia="Calibri" w:hAnsi="Times New Roman" w:cs="Times New Roman"/>
                <w:sz w:val="24"/>
                <w:lang w:val="sr-Cyrl-RS"/>
              </w:rPr>
              <w:t>trouglu</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i</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dokažemo</w:t>
            </w:r>
            <w:r w:rsidRPr="000B0308">
              <w:rPr>
                <w:rFonts w:ascii="Times New Roman" w:eastAsia="Calibri" w:hAnsi="Times New Roman" w:cs="Times New Roman"/>
                <w:spacing w:val="-4"/>
                <w:sz w:val="24"/>
                <w:lang w:val="sr-Cyrl-RS"/>
              </w:rPr>
              <w:t xml:space="preserve"> </w:t>
            </w:r>
            <w:r w:rsidRPr="000B0308">
              <w:rPr>
                <w:rFonts w:ascii="Times New Roman" w:eastAsia="Calibri" w:hAnsi="Times New Roman" w:cs="Times New Roman"/>
                <w:sz w:val="24"/>
                <w:lang w:val="sr-Cyrl-RS"/>
              </w:rPr>
              <w:t>jer</w:t>
            </w:r>
            <w:r w:rsidRPr="000B0308">
              <w:rPr>
                <w:rFonts w:ascii="Times New Roman" w:eastAsia="Calibri" w:hAnsi="Times New Roman" w:cs="Times New Roman"/>
                <w:spacing w:val="-5"/>
                <w:sz w:val="24"/>
                <w:lang w:val="sr-Cyrl-RS"/>
              </w:rPr>
              <w:t xml:space="preserve"> </w:t>
            </w:r>
            <w:r w:rsidRPr="000B0308">
              <w:rPr>
                <w:rFonts w:ascii="Times New Roman" w:eastAsia="Calibri" w:hAnsi="Times New Roman" w:cs="Times New Roman"/>
                <w:sz w:val="24"/>
                <w:lang w:val="sr-Cyrl-RS"/>
              </w:rPr>
              <w:t>smo, u uvodnom delu časa, pokazali da tvrđenje važi za nekoliko trouglova, a dato tvrđenje se odnosi na svaki mogući trougao. Bitno je da istaknemo značaj</w:t>
            </w:r>
            <w:r w:rsidRPr="000B0308">
              <w:rPr>
                <w:rFonts w:ascii="Times New Roman" w:eastAsia="Calibri" w:hAnsi="Times New Roman" w:cs="Times New Roman"/>
                <w:spacing w:val="-7"/>
                <w:sz w:val="24"/>
                <w:lang w:val="sr-Cyrl-RS"/>
              </w:rPr>
              <w:t xml:space="preserve"> </w:t>
            </w:r>
            <w:r w:rsidRPr="000B0308">
              <w:rPr>
                <w:rFonts w:ascii="Times New Roman" w:eastAsia="Calibri" w:hAnsi="Times New Roman" w:cs="Times New Roman"/>
                <w:sz w:val="24"/>
                <w:lang w:val="sr-Cyrl-RS"/>
              </w:rPr>
              <w:t>dokazivanja</w:t>
            </w:r>
            <w:r w:rsidRPr="000B0308">
              <w:rPr>
                <w:rFonts w:ascii="Times New Roman" w:eastAsia="Calibri" w:hAnsi="Times New Roman" w:cs="Times New Roman"/>
                <w:spacing w:val="-6"/>
                <w:sz w:val="24"/>
                <w:lang w:val="sr-Cyrl-RS"/>
              </w:rPr>
              <w:t xml:space="preserve"> </w:t>
            </w:r>
            <w:r w:rsidRPr="000B0308">
              <w:rPr>
                <w:rFonts w:ascii="Times New Roman" w:eastAsia="Calibri" w:hAnsi="Times New Roman" w:cs="Times New Roman"/>
                <w:sz w:val="24"/>
                <w:lang w:val="sr-Cyrl-RS"/>
              </w:rPr>
              <w:lastRenderedPageBreak/>
              <w:t>tvrđenja,</w:t>
            </w:r>
            <w:r w:rsidRPr="000B0308">
              <w:rPr>
                <w:rFonts w:ascii="Times New Roman" w:eastAsia="Calibri" w:hAnsi="Times New Roman" w:cs="Times New Roman"/>
                <w:spacing w:val="-7"/>
                <w:sz w:val="24"/>
                <w:lang w:val="sr-Cyrl-RS"/>
              </w:rPr>
              <w:t xml:space="preserve"> </w:t>
            </w:r>
            <w:r w:rsidRPr="000B0308">
              <w:rPr>
                <w:rFonts w:ascii="Times New Roman" w:eastAsia="Calibri" w:hAnsi="Times New Roman" w:cs="Times New Roman"/>
                <w:sz w:val="24"/>
                <w:lang w:val="sr-Cyrl-RS"/>
              </w:rPr>
              <w:t>kako</w:t>
            </w:r>
            <w:r w:rsidRPr="000B0308">
              <w:rPr>
                <w:rFonts w:ascii="Times New Roman" w:eastAsia="Calibri" w:hAnsi="Times New Roman" w:cs="Times New Roman"/>
                <w:spacing w:val="-6"/>
                <w:sz w:val="24"/>
                <w:lang w:val="sr-Cyrl-RS"/>
              </w:rPr>
              <w:t xml:space="preserve"> </w:t>
            </w:r>
            <w:r w:rsidRPr="000B0308">
              <w:rPr>
                <w:rFonts w:ascii="Times New Roman" w:eastAsia="Calibri" w:hAnsi="Times New Roman" w:cs="Times New Roman"/>
                <w:sz w:val="24"/>
                <w:lang w:val="sr-Cyrl-RS"/>
              </w:rPr>
              <w:t>bi</w:t>
            </w:r>
            <w:r w:rsidRPr="000B0308">
              <w:rPr>
                <w:rFonts w:ascii="Times New Roman" w:eastAsia="Calibri" w:hAnsi="Times New Roman" w:cs="Times New Roman"/>
                <w:spacing w:val="-7"/>
                <w:sz w:val="24"/>
                <w:lang w:val="sr-Cyrl-RS"/>
              </w:rPr>
              <w:t xml:space="preserve"> </w:t>
            </w:r>
            <w:r w:rsidRPr="000B0308">
              <w:rPr>
                <w:rFonts w:ascii="Times New Roman" w:eastAsia="Calibri" w:hAnsi="Times New Roman" w:cs="Times New Roman"/>
                <w:sz w:val="24"/>
                <w:lang w:val="sr-Cyrl-RS"/>
              </w:rPr>
              <w:t>učenici</w:t>
            </w:r>
            <w:r w:rsidRPr="000B0308">
              <w:rPr>
                <w:rFonts w:ascii="Times New Roman" w:eastAsia="Calibri" w:hAnsi="Times New Roman" w:cs="Times New Roman"/>
                <w:spacing w:val="-6"/>
                <w:sz w:val="24"/>
                <w:lang w:val="sr-Cyrl-RS"/>
              </w:rPr>
              <w:t xml:space="preserve"> </w:t>
            </w:r>
            <w:r w:rsidRPr="000B0308">
              <w:rPr>
                <w:rFonts w:ascii="Times New Roman" w:eastAsia="Calibri" w:hAnsi="Times New Roman" w:cs="Times New Roman"/>
                <w:sz w:val="24"/>
                <w:lang w:val="sr-Cyrl-RS"/>
              </w:rPr>
              <w:t>razumeli</w:t>
            </w:r>
            <w:r w:rsidRPr="000B0308">
              <w:rPr>
                <w:rFonts w:ascii="Times New Roman" w:eastAsia="Calibri" w:hAnsi="Times New Roman" w:cs="Times New Roman"/>
                <w:spacing w:val="-6"/>
                <w:sz w:val="24"/>
                <w:lang w:val="sr-Cyrl-RS"/>
              </w:rPr>
              <w:t xml:space="preserve"> </w:t>
            </w:r>
            <w:r w:rsidRPr="000B0308">
              <w:rPr>
                <w:rFonts w:ascii="Times New Roman" w:eastAsia="Calibri" w:hAnsi="Times New Roman" w:cs="Times New Roman"/>
                <w:sz w:val="24"/>
                <w:lang w:val="sr-Cyrl-RS"/>
              </w:rPr>
              <w:t>zašto</w:t>
            </w:r>
            <w:r w:rsidRPr="000B0308">
              <w:rPr>
                <w:rFonts w:ascii="Times New Roman" w:eastAsia="Calibri" w:hAnsi="Times New Roman" w:cs="Times New Roman"/>
                <w:spacing w:val="-7"/>
                <w:sz w:val="24"/>
                <w:lang w:val="sr-Cyrl-RS"/>
              </w:rPr>
              <w:t xml:space="preserve"> </w:t>
            </w:r>
            <w:r w:rsidRPr="000B0308">
              <w:rPr>
                <w:rFonts w:ascii="Times New Roman" w:eastAsia="Calibri" w:hAnsi="Times New Roman" w:cs="Times New Roman"/>
                <w:spacing w:val="-3"/>
                <w:sz w:val="24"/>
                <w:lang w:val="sr-Cyrl-RS"/>
              </w:rPr>
              <w:t>to</w:t>
            </w:r>
            <w:r w:rsidRPr="000B0308">
              <w:rPr>
                <w:rFonts w:ascii="Times New Roman" w:eastAsia="Calibri" w:hAnsi="Times New Roman" w:cs="Times New Roman"/>
                <w:spacing w:val="-6"/>
                <w:sz w:val="24"/>
                <w:lang w:val="sr-Cyrl-RS"/>
              </w:rPr>
              <w:t xml:space="preserve"> </w:t>
            </w:r>
            <w:r w:rsidRPr="000B0308">
              <w:rPr>
                <w:rFonts w:ascii="Times New Roman" w:eastAsia="Calibri" w:hAnsi="Times New Roman" w:cs="Times New Roman"/>
                <w:sz w:val="24"/>
                <w:lang w:val="sr-Cyrl-RS"/>
              </w:rPr>
              <w:t>uopšte</w:t>
            </w:r>
            <w:r w:rsidRPr="000B0308">
              <w:rPr>
                <w:rFonts w:ascii="Times New Roman" w:eastAsia="Calibri" w:hAnsi="Times New Roman" w:cs="Times New Roman"/>
                <w:spacing w:val="-7"/>
                <w:sz w:val="24"/>
                <w:lang w:val="sr-Cyrl-RS"/>
              </w:rPr>
              <w:t xml:space="preserve"> </w:t>
            </w:r>
            <w:r w:rsidRPr="000B0308">
              <w:rPr>
                <w:rFonts w:ascii="Times New Roman" w:eastAsia="Calibri" w:hAnsi="Times New Roman" w:cs="Times New Roman"/>
                <w:sz w:val="24"/>
                <w:lang w:val="sr-Cyrl-RS"/>
              </w:rPr>
              <w:t xml:space="preserve">radimo, jer nisu imali prilike (ili je </w:t>
            </w:r>
            <w:r w:rsidRPr="000B0308">
              <w:rPr>
                <w:rFonts w:ascii="Times New Roman" w:eastAsia="Calibri" w:hAnsi="Times New Roman" w:cs="Times New Roman"/>
                <w:spacing w:val="-3"/>
                <w:sz w:val="24"/>
                <w:lang w:val="sr-Cyrl-RS"/>
              </w:rPr>
              <w:t xml:space="preserve">to </w:t>
            </w:r>
            <w:r w:rsidRPr="000B0308">
              <w:rPr>
                <w:rFonts w:ascii="Times New Roman" w:eastAsia="Calibri" w:hAnsi="Times New Roman" w:cs="Times New Roman"/>
                <w:sz w:val="24"/>
                <w:lang w:val="sr-Cyrl-RS"/>
              </w:rPr>
              <w:t>bilo vrlo retko) da se susretnu sa dokazima tvrđenja u svom dosadašnjem matematičkom</w:t>
            </w:r>
            <w:r w:rsidRPr="000B0308">
              <w:rPr>
                <w:rFonts w:ascii="Times New Roman" w:eastAsia="Calibri" w:hAnsi="Times New Roman" w:cs="Times New Roman"/>
                <w:spacing w:val="-34"/>
                <w:sz w:val="24"/>
                <w:lang w:val="sr-Cyrl-RS"/>
              </w:rPr>
              <w:t xml:space="preserve"> </w:t>
            </w:r>
            <w:r w:rsidRPr="000B0308">
              <w:rPr>
                <w:rFonts w:ascii="Times New Roman" w:eastAsia="Calibri" w:hAnsi="Times New Roman" w:cs="Times New Roman"/>
                <w:sz w:val="24"/>
                <w:lang w:val="sr-Cyrl-RS"/>
              </w:rPr>
              <w:t>obrazovanju.</w:t>
            </w:r>
          </w:p>
          <w:p w14:paraId="1429CD2F" w14:textId="77777777" w:rsidR="009868BC" w:rsidRPr="002805D2" w:rsidRDefault="009868BC" w:rsidP="005A3548">
            <w:pPr>
              <w:spacing w:after="0" w:line="266" w:lineRule="atLeast"/>
              <w:jc w:val="both"/>
              <w:rPr>
                <w:rFonts w:ascii="Times New Roman" w:hAnsi="Times New Roman" w:cs="Times New Roman"/>
                <w:color w:val="000000" w:themeColor="text1"/>
                <w:sz w:val="24"/>
                <w:szCs w:val="24"/>
                <w:lang w:val="sr-Cyrl-RS"/>
              </w:rPr>
            </w:pPr>
            <w:r w:rsidRPr="002805D2">
              <w:rPr>
                <w:rFonts w:ascii="Times New Roman" w:hAnsi="Times New Roman" w:cs="Times New Roman"/>
                <w:color w:val="000000" w:themeColor="text1"/>
                <w:sz w:val="24"/>
                <w:szCs w:val="24"/>
                <w:lang w:val="sr-Cyrl-RS"/>
              </w:rPr>
              <w:t>Potom, uz odgovarajuću sliku, dokazujemo tvrđenje, trudeći se da što detaljnije objasnimo svaki korak u dokazu, često postavljamo pitanja učenicima da li razumeju na osnovu čega smo došli do zaključaka u međukoracima, koristimo različite flomastere (kredu u boji) kako bi učenici što lakše i bolje tumačili sliku, koristimo se adekvatnom notacijom.</w:t>
            </w:r>
          </w:p>
          <w:p w14:paraId="22B13767" w14:textId="77777777" w:rsidR="009868BC" w:rsidRPr="002805D2" w:rsidRDefault="009868BC" w:rsidP="005A3548">
            <w:pPr>
              <w:spacing w:after="0" w:line="266" w:lineRule="atLeast"/>
              <w:jc w:val="both"/>
              <w:rPr>
                <w:rFonts w:ascii="Times New Roman" w:hAnsi="Times New Roman" w:cs="Times New Roman"/>
                <w:color w:val="000000" w:themeColor="text1"/>
                <w:sz w:val="24"/>
                <w:szCs w:val="24"/>
                <w:lang w:val="sr-Cyrl-RS"/>
              </w:rPr>
            </w:pPr>
            <w:r w:rsidRPr="002805D2">
              <w:rPr>
                <w:rFonts w:ascii="Times New Roman" w:hAnsi="Times New Roman" w:cs="Times New Roman"/>
                <w:color w:val="000000" w:themeColor="text1"/>
                <w:sz w:val="24"/>
                <w:szCs w:val="24"/>
                <w:lang w:val="sr-Cyrl-RS"/>
              </w:rPr>
              <w:t>Naglašavamo da smo na ovaj način pokazali da je zbir unutrašnjih uglova u trouglu konstantan. Uvežbavamo dato tvrđenje kroz 1. i 2. primer, kao i kroz zadatke 2.1 i 2.3.</w:t>
            </w:r>
          </w:p>
          <w:p w14:paraId="03A72E28" w14:textId="77777777" w:rsidR="009868BC" w:rsidRPr="002805D2" w:rsidRDefault="009868BC" w:rsidP="005A3548">
            <w:pPr>
              <w:spacing w:after="0" w:line="266" w:lineRule="atLeast"/>
              <w:jc w:val="both"/>
              <w:rPr>
                <w:rFonts w:ascii="Times New Roman" w:hAnsi="Times New Roman" w:cs="Times New Roman"/>
                <w:color w:val="000000" w:themeColor="text1"/>
                <w:sz w:val="24"/>
                <w:szCs w:val="24"/>
                <w:lang w:val="sr-Cyrl-RS"/>
              </w:rPr>
            </w:pPr>
            <w:r w:rsidRPr="002805D2">
              <w:rPr>
                <w:rFonts w:ascii="Times New Roman" w:hAnsi="Times New Roman" w:cs="Times New Roman"/>
                <w:color w:val="000000" w:themeColor="text1"/>
                <w:sz w:val="24"/>
                <w:szCs w:val="24"/>
                <w:lang w:val="sr-Cyrl-RS"/>
              </w:rPr>
              <w:t>Potom prelazimo na klasifikaciju trouglova na osnovu mere njihovih unutrašnjih uglova. Pitamo učenike koliko pravih/tupih unutrašnjih uglova može biti u trouglu. Zapisujemo na tabli, dok učenici zapisuju u sveskama:</w:t>
            </w:r>
          </w:p>
          <w:p w14:paraId="3FA26FCD" w14:textId="77777777" w:rsidR="009868BC" w:rsidRPr="002805D2" w:rsidRDefault="009868BC" w:rsidP="005A3548">
            <w:pPr>
              <w:spacing w:after="0" w:line="266" w:lineRule="atLeast"/>
              <w:jc w:val="both"/>
              <w:rPr>
                <w:rFonts w:ascii="Times New Roman" w:hAnsi="Times New Roman" w:cs="Times New Roman"/>
                <w:b/>
                <w:color w:val="000000" w:themeColor="text1"/>
                <w:sz w:val="24"/>
                <w:szCs w:val="24"/>
                <w:lang w:val="sr-Cyrl-RS"/>
              </w:rPr>
            </w:pPr>
            <w:r w:rsidRPr="002805D2">
              <w:rPr>
                <w:rFonts w:ascii="Times New Roman" w:hAnsi="Times New Roman" w:cs="Times New Roman"/>
                <w:b/>
                <w:color w:val="000000" w:themeColor="text1"/>
                <w:sz w:val="24"/>
                <w:szCs w:val="24"/>
                <w:lang w:val="sr-Cyrl-RS"/>
              </w:rPr>
              <w:t>Trougao je oštrougli ako su sva tri njegova ugla oštri uglovi. Trougao je pravougli ako je njegov jedan ugao prav (i, naravno, ostala dva ugla su oštra). Stranica pravouglog trougla koja se nalazi napram pravog ugla naziva se hipotenuza. Stranice pravouglog trougla koje se nalaze naspram oštrih uglova nazivaju se katete.</w:t>
            </w:r>
          </w:p>
          <w:p w14:paraId="55A7D8F3" w14:textId="77777777" w:rsidR="009868BC" w:rsidRDefault="009868BC" w:rsidP="005A3548">
            <w:pPr>
              <w:spacing w:after="0" w:line="266" w:lineRule="atLeast"/>
              <w:jc w:val="both"/>
              <w:rPr>
                <w:rFonts w:ascii="Times New Roman" w:hAnsi="Times New Roman" w:cs="Times New Roman"/>
                <w:b/>
                <w:color w:val="000000" w:themeColor="text1"/>
                <w:sz w:val="24"/>
                <w:szCs w:val="24"/>
                <w:lang w:val="sr-Cyrl-RS"/>
              </w:rPr>
            </w:pPr>
            <w:r w:rsidRPr="000B0308">
              <w:rPr>
                <w:rFonts w:ascii="Times New Roman" w:hAnsi="Times New Roman" w:cs="Times New Roman"/>
                <w:b/>
                <w:color w:val="000000" w:themeColor="text1"/>
                <w:sz w:val="24"/>
                <w:szCs w:val="24"/>
                <w:lang w:val="sr-Cyrl-RS"/>
              </w:rPr>
              <w:t>Trougao je tupougli ako je njegov jedan ugao tup (i, naravno, ostala dva ugla su oštra).</w:t>
            </w:r>
          </w:p>
          <w:p w14:paraId="233AB513" w14:textId="77777777" w:rsidR="009868BC" w:rsidRPr="000B0308" w:rsidRDefault="009868BC" w:rsidP="005A3548">
            <w:pPr>
              <w:spacing w:after="0" w:line="266" w:lineRule="atLeast"/>
              <w:jc w:val="both"/>
              <w:rPr>
                <w:rFonts w:ascii="Times New Roman" w:hAnsi="Times New Roman" w:cs="Times New Roman"/>
                <w:b/>
                <w:color w:val="000000" w:themeColor="text1"/>
                <w:sz w:val="24"/>
                <w:szCs w:val="24"/>
                <w:lang w:val="sr-Cyrl-RS"/>
              </w:rPr>
            </w:pPr>
          </w:p>
          <w:tbl>
            <w:tblPr>
              <w:tblStyle w:val="TableGrid"/>
              <w:tblW w:w="0" w:type="auto"/>
              <w:tblLook w:val="04A0" w:firstRow="1" w:lastRow="0" w:firstColumn="1" w:lastColumn="0" w:noHBand="0" w:noVBand="1"/>
            </w:tblPr>
            <w:tblGrid>
              <w:gridCol w:w="6019"/>
            </w:tblGrid>
            <w:tr w:rsidR="009868BC" w:rsidRPr="000B0308" w14:paraId="71155C32" w14:textId="77777777" w:rsidTr="005A3548">
              <w:tc>
                <w:tcPr>
                  <w:tcW w:w="6019" w:type="dxa"/>
                  <w:tcBorders>
                    <w:top w:val="nil"/>
                    <w:left w:val="nil"/>
                    <w:bottom w:val="nil"/>
                    <w:right w:val="nil"/>
                  </w:tcBorders>
                  <w:shd w:val="clear" w:color="auto" w:fill="D0CECE" w:themeFill="background2" w:themeFillShade="E6"/>
                </w:tcPr>
                <w:p w14:paraId="1E4168BB" w14:textId="77777777" w:rsidR="009868BC" w:rsidRDefault="009868BC" w:rsidP="005A3548">
                  <w:pPr>
                    <w:spacing w:after="0" w:line="266" w:lineRule="atLeast"/>
                    <w:jc w:val="both"/>
                    <w:rPr>
                      <w:rFonts w:ascii="Times New Roman" w:hAnsi="Times New Roman" w:cs="Times New Roman"/>
                      <w:sz w:val="24"/>
                      <w:lang w:val="sr-Cyrl-RS"/>
                    </w:rPr>
                  </w:pPr>
                </w:p>
                <w:p w14:paraId="4E5B84B5" w14:textId="77777777" w:rsidR="009868BC" w:rsidRDefault="009868BC" w:rsidP="005A3548">
                  <w:pPr>
                    <w:spacing w:after="0" w:line="266" w:lineRule="atLeast"/>
                    <w:jc w:val="both"/>
                    <w:rPr>
                      <w:rFonts w:ascii="Times New Roman" w:hAnsi="Times New Roman" w:cs="Times New Roman"/>
                      <w:sz w:val="24"/>
                      <w:lang w:val="sr-Cyrl-RS"/>
                    </w:rPr>
                  </w:pPr>
                  <w:r w:rsidRPr="000B0308">
                    <w:rPr>
                      <w:noProof/>
                      <w:lang w:val="sr-Cyrl-RS"/>
                    </w:rPr>
                    <w:drawing>
                      <wp:anchor distT="0" distB="0" distL="114300" distR="114300" simplePos="0" relativeHeight="251659264" behindDoc="0" locked="0" layoutInCell="1" allowOverlap="1" wp14:anchorId="38829852" wp14:editId="5C07009E">
                        <wp:simplePos x="0" y="0"/>
                        <wp:positionH relativeFrom="column">
                          <wp:posOffset>635</wp:posOffset>
                        </wp:positionH>
                        <wp:positionV relativeFrom="paragraph">
                          <wp:posOffset>0</wp:posOffset>
                        </wp:positionV>
                        <wp:extent cx="312420" cy="318152"/>
                        <wp:effectExtent l="0" t="0" r="0" b="5715"/>
                        <wp:wrapThrough wrapText="bothSides">
                          <wp:wrapPolygon edited="0">
                            <wp:start x="0" y="0"/>
                            <wp:lineTo x="0" y="20695"/>
                            <wp:lineTo x="19756" y="20695"/>
                            <wp:lineTo x="19756" y="0"/>
                            <wp:lineTo x="0" y="0"/>
                          </wp:wrapPolygon>
                        </wp:wrapThrough>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0B0308">
                    <w:rPr>
                      <w:rFonts w:ascii="Times New Roman" w:hAnsi="Times New Roman" w:cs="Times New Roman"/>
                      <w:sz w:val="24"/>
                      <w:lang w:val="sr-Cyrl-RS"/>
                    </w:rPr>
                    <w:t>Učenici proveravaju rešenja 1. i 2. zadatka u digitalnom udžbeniku.</w:t>
                  </w:r>
                </w:p>
                <w:p w14:paraId="27FEE521" w14:textId="77777777" w:rsidR="009868BC" w:rsidRPr="000B0308" w:rsidRDefault="009868BC" w:rsidP="005A3548">
                  <w:pPr>
                    <w:spacing w:after="0" w:line="266" w:lineRule="atLeast"/>
                    <w:jc w:val="both"/>
                    <w:rPr>
                      <w:rFonts w:ascii="Times New Roman" w:hAnsi="Times New Roman" w:cs="Times New Roman"/>
                      <w:sz w:val="24"/>
                      <w:lang w:val="sr-Cyrl-RS"/>
                    </w:rPr>
                  </w:pPr>
                </w:p>
                <w:p w14:paraId="78A8E080"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r w:rsidRPr="000B0308">
                    <w:rPr>
                      <w:rFonts w:ascii="Times New Roman" w:hAnsi="Times New Roman" w:cs="Times New Roman"/>
                      <w:color w:val="000000" w:themeColor="text1"/>
                      <w:sz w:val="24"/>
                      <w:szCs w:val="24"/>
                      <w:lang w:val="sr-Cyrl-RS"/>
                    </w:rPr>
                    <w:t>PRIMER: Zbir uglova bilo kog trougla je 180°.</w:t>
                  </w:r>
                </w:p>
                <w:p w14:paraId="01B99394"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r w:rsidRPr="000B0308">
                    <w:rPr>
                      <w:rFonts w:ascii="Times New Roman" w:hAnsi="Times New Roman" w:cs="Times New Roman"/>
                      <w:color w:val="000000" w:themeColor="text1"/>
                      <w:sz w:val="24"/>
                      <w:szCs w:val="24"/>
                      <w:lang w:val="sr-Cyrl-RS"/>
                    </w:rPr>
                    <w:t>Dati materijal se takođe može iskoristiti za pokazivanje da je zbir unutrašnjih uglova u trouglu jednak 180°. Učenici mogu samostalno roti- rati i translirati delove trougla i tako nadovezati unutrašnje uglove trougla u opružen ugao.</w:t>
                  </w:r>
                </w:p>
                <w:p w14:paraId="475F38A8"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r w:rsidRPr="000B0308">
                    <w:rPr>
                      <w:rFonts w:ascii="Times New Roman" w:hAnsi="Times New Roman" w:cs="Times New Roman"/>
                      <w:color w:val="000000" w:themeColor="text1"/>
                      <w:sz w:val="24"/>
                      <w:szCs w:val="24"/>
                      <w:lang w:val="sr-Cyrl-RS"/>
                    </w:rPr>
                    <w:t>PRIMER: Zbir uglova bilo kog trougla</w:t>
                  </w:r>
                </w:p>
                <w:p w14:paraId="2B0D5F19"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r w:rsidRPr="000B0308">
                    <w:rPr>
                      <w:rFonts w:ascii="Times New Roman" w:hAnsi="Times New Roman" w:cs="Times New Roman"/>
                      <w:color w:val="000000" w:themeColor="text1"/>
                      <w:sz w:val="24"/>
                      <w:szCs w:val="24"/>
                      <w:lang w:val="sr-Cyrl-RS"/>
                    </w:rPr>
                    <w:t>Dati materijal predstavlja dokaz koji odgovara dokazu iz udžbenika da je zbir uglova bilo kog trougla jednak 180°. Dati dokaz učenik lako može da prati jer se bitni elementi prikazuju na slici, obojeni su različitim bojama. Učenik može tempo izlaganja dokaza prilagoditi sebi.</w:t>
                  </w:r>
                </w:p>
                <w:p w14:paraId="3B06194D"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r w:rsidRPr="000B0308">
                    <w:rPr>
                      <w:rFonts w:ascii="Times New Roman" w:hAnsi="Times New Roman" w:cs="Times New Roman"/>
                      <w:color w:val="000000" w:themeColor="text1"/>
                      <w:sz w:val="24"/>
                      <w:szCs w:val="24"/>
                      <w:lang w:val="sr-Cyrl-RS"/>
                    </w:rPr>
                    <w:t>PRIMER: Veličina trećeg ugla trougla</w:t>
                  </w:r>
                </w:p>
                <w:p w14:paraId="740562EE"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r w:rsidRPr="000B0308">
                    <w:rPr>
                      <w:rFonts w:ascii="Times New Roman" w:hAnsi="Times New Roman" w:cs="Times New Roman"/>
                      <w:color w:val="000000" w:themeColor="text1"/>
                      <w:sz w:val="24"/>
                      <w:szCs w:val="24"/>
                      <w:lang w:val="sr-Cyrl-RS"/>
                    </w:rPr>
                    <w:t xml:space="preserve">U materijalu je dat trougao takav da se položaj sva tri temena može menjati. Promenom položaja temena menjaju se i uglovi i automatski se ispisuju vrednosti dva ugla. Na osnovu </w:t>
                  </w:r>
                  <w:r w:rsidRPr="000B0308">
                    <w:rPr>
                      <w:rFonts w:ascii="Times New Roman" w:hAnsi="Times New Roman" w:cs="Times New Roman"/>
                      <w:color w:val="000000" w:themeColor="text1"/>
                      <w:sz w:val="24"/>
                      <w:szCs w:val="24"/>
                      <w:lang w:val="sr-Cyrl-RS"/>
                    </w:rPr>
                    <w:lastRenderedPageBreak/>
                    <w:t>konstantnosti zbira uglova u trouglu ispisuje se postupak za izračunavanje trećeg unutrašnjeg ugla trougla.</w:t>
                  </w:r>
                </w:p>
                <w:p w14:paraId="0DB13B00"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r w:rsidRPr="000B0308">
                    <w:rPr>
                      <w:rFonts w:ascii="Times New Roman" w:hAnsi="Times New Roman" w:cs="Times New Roman"/>
                      <w:color w:val="000000" w:themeColor="text1"/>
                      <w:sz w:val="24"/>
                      <w:szCs w:val="24"/>
                      <w:lang w:val="sr-Cyrl-RS"/>
                    </w:rPr>
                    <w:t>PRIMER: Tipovi trouglova u odnosu na veličinu uglova</w:t>
                  </w:r>
                </w:p>
                <w:p w14:paraId="63313043"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r w:rsidRPr="000B0308">
                    <w:rPr>
                      <w:rFonts w:ascii="Times New Roman" w:hAnsi="Times New Roman" w:cs="Times New Roman"/>
                      <w:color w:val="000000" w:themeColor="text1"/>
                      <w:sz w:val="24"/>
                      <w:szCs w:val="24"/>
                      <w:lang w:val="sr-Cyrl-RS"/>
                    </w:rPr>
                    <w:t>U datom materijalu klikom na ikonicu za oštrougli, pravougli ili tupougli trougao pojavljuje se odgovarajući trougao sa označenim vrstama unutrašnjih uglova. Pored toga ispisana su i tvrđenja koja se odnose na vrste unutrašnjih uglova u različitim trouglovima.</w:t>
                  </w:r>
                </w:p>
              </w:tc>
            </w:tr>
          </w:tbl>
          <w:p w14:paraId="5B7ECC8B" w14:textId="77777777" w:rsidR="009868BC" w:rsidRPr="000B0308" w:rsidRDefault="009868BC" w:rsidP="005A3548">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2A79DD5E" w14:textId="77777777" w:rsidR="009868BC" w:rsidRPr="006D2842" w:rsidRDefault="009868BC" w:rsidP="005A3548">
            <w:pPr>
              <w:spacing w:after="0" w:line="266" w:lineRule="atLeast"/>
              <w:rPr>
                <w:rFonts w:ascii="Times New Roman" w:hAnsi="Times New Roman" w:cs="Times New Roman"/>
                <w:color w:val="000000" w:themeColor="text1"/>
                <w:sz w:val="24"/>
                <w:szCs w:val="24"/>
                <w:lang w:val="sr-Cyrl-RS"/>
              </w:rPr>
            </w:pPr>
          </w:p>
        </w:tc>
      </w:tr>
      <w:tr w:rsidR="009868BC" w:rsidRPr="006D2842" w14:paraId="633AF2C8" w14:textId="77777777" w:rsidTr="005A3548">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7DCF8A1" w14:textId="77777777" w:rsidR="009868BC" w:rsidRPr="006D2842" w:rsidRDefault="009868BC" w:rsidP="005A3548">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lastRenderedPageBreak/>
              <w:t>Završni deo časa (5 minuta)</w:t>
            </w:r>
          </w:p>
        </w:tc>
      </w:tr>
      <w:tr w:rsidR="009868BC" w:rsidRPr="006D2842" w14:paraId="6800116C" w14:textId="77777777" w:rsidTr="005A3548">
        <w:trPr>
          <w:trHeight w:val="432"/>
        </w:trPr>
        <w:tc>
          <w:tcPr>
            <w:tcW w:w="6031" w:type="dxa"/>
            <w:tcMar>
              <w:top w:w="4" w:type="dxa"/>
              <w:left w:w="31" w:type="dxa"/>
              <w:bottom w:w="0" w:type="dxa"/>
              <w:right w:w="31" w:type="dxa"/>
            </w:tcMar>
          </w:tcPr>
          <w:p w14:paraId="6780C8A2" w14:textId="77777777" w:rsidR="009868BC" w:rsidRPr="00130FA4" w:rsidRDefault="009868BC" w:rsidP="005A3548">
            <w:pPr>
              <w:pStyle w:val="BodyText"/>
              <w:spacing w:line="235" w:lineRule="auto"/>
              <w:jc w:val="both"/>
              <w:rPr>
                <w:rFonts w:ascii="Times New Roman" w:hAnsi="Times New Roman" w:cs="Times New Roman"/>
                <w:lang w:val="sr-Cyrl-RS"/>
              </w:rPr>
            </w:pPr>
            <w:r w:rsidRPr="00130FA4">
              <w:rPr>
                <w:rFonts w:ascii="Times New Roman" w:hAnsi="Times New Roman" w:cs="Times New Roman"/>
                <w:w w:val="105"/>
                <w:lang w:val="sr-Cyrl-RS"/>
              </w:rPr>
              <w:t>U</w:t>
            </w:r>
            <w:r w:rsidRPr="00130FA4">
              <w:rPr>
                <w:rFonts w:ascii="Times New Roman" w:hAnsi="Times New Roman" w:cs="Times New Roman"/>
                <w:spacing w:val="-29"/>
                <w:w w:val="105"/>
                <w:lang w:val="sr-Cyrl-RS"/>
              </w:rPr>
              <w:t xml:space="preserve"> </w:t>
            </w:r>
            <w:r w:rsidRPr="00130FA4">
              <w:rPr>
                <w:rFonts w:ascii="Times New Roman" w:hAnsi="Times New Roman" w:cs="Times New Roman"/>
                <w:w w:val="105"/>
                <w:lang w:val="sr-Cyrl-RS"/>
              </w:rPr>
              <w:t>završnom</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delu</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časa</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još</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jednom</w:t>
            </w:r>
            <w:r w:rsidRPr="00130FA4">
              <w:rPr>
                <w:rFonts w:ascii="Times New Roman" w:hAnsi="Times New Roman" w:cs="Times New Roman"/>
                <w:spacing w:val="-29"/>
                <w:w w:val="105"/>
                <w:lang w:val="sr-Cyrl-RS"/>
              </w:rPr>
              <w:t xml:space="preserve"> </w:t>
            </w:r>
            <w:r w:rsidRPr="00130FA4">
              <w:rPr>
                <w:rFonts w:ascii="Times New Roman" w:hAnsi="Times New Roman" w:cs="Times New Roman"/>
                <w:w w:val="105"/>
                <w:lang w:val="sr-Cyrl-RS"/>
              </w:rPr>
              <w:t>ponavljamo</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koliki</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je</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zbir</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unutrašnjih</w:t>
            </w:r>
            <w:r w:rsidRPr="00130FA4">
              <w:rPr>
                <w:rFonts w:ascii="Times New Roman" w:hAnsi="Times New Roman" w:cs="Times New Roman"/>
                <w:spacing w:val="-29"/>
                <w:w w:val="105"/>
                <w:lang w:val="sr-Cyrl-RS"/>
              </w:rPr>
              <w:t xml:space="preserve"> </w:t>
            </w:r>
            <w:r w:rsidRPr="00130FA4">
              <w:rPr>
                <w:rFonts w:ascii="Times New Roman" w:hAnsi="Times New Roman" w:cs="Times New Roman"/>
                <w:w w:val="105"/>
                <w:lang w:val="sr-Cyrl-RS"/>
              </w:rPr>
              <w:t>uglova</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u</w:t>
            </w:r>
            <w:r w:rsidRPr="00130FA4">
              <w:rPr>
                <w:rFonts w:ascii="Times New Roman" w:hAnsi="Times New Roman" w:cs="Times New Roman"/>
                <w:spacing w:val="-28"/>
                <w:w w:val="105"/>
                <w:lang w:val="sr-Cyrl-RS"/>
              </w:rPr>
              <w:t xml:space="preserve"> </w:t>
            </w:r>
            <w:r w:rsidRPr="00130FA4">
              <w:rPr>
                <w:rFonts w:ascii="Times New Roman" w:hAnsi="Times New Roman" w:cs="Times New Roman"/>
                <w:w w:val="105"/>
                <w:lang w:val="sr-Cyrl-RS"/>
              </w:rPr>
              <w:t>proizvoljnom</w:t>
            </w:r>
            <w:r w:rsidRPr="00130FA4">
              <w:rPr>
                <w:rFonts w:ascii="Times New Roman" w:hAnsi="Times New Roman" w:cs="Times New Roman"/>
                <w:spacing w:val="-20"/>
                <w:w w:val="105"/>
                <w:lang w:val="sr-Cyrl-RS"/>
              </w:rPr>
              <w:t xml:space="preserve"> </w:t>
            </w:r>
            <w:r w:rsidRPr="00130FA4">
              <w:rPr>
                <w:rFonts w:ascii="Times New Roman" w:hAnsi="Times New Roman" w:cs="Times New Roman"/>
                <w:w w:val="105"/>
                <w:lang w:val="sr-Cyrl-RS"/>
              </w:rPr>
              <w:t>trouglu</w:t>
            </w:r>
            <w:r w:rsidRPr="00130FA4">
              <w:rPr>
                <w:rFonts w:ascii="Times New Roman" w:hAnsi="Times New Roman" w:cs="Times New Roman"/>
                <w:spacing w:val="-19"/>
                <w:w w:val="105"/>
                <w:lang w:val="sr-Cyrl-RS"/>
              </w:rPr>
              <w:t xml:space="preserve"> </w:t>
            </w:r>
            <w:r w:rsidRPr="00130FA4">
              <w:rPr>
                <w:rFonts w:ascii="Times New Roman" w:hAnsi="Times New Roman" w:cs="Times New Roman"/>
                <w:w w:val="105"/>
                <w:lang w:val="sr-Cyrl-RS"/>
              </w:rPr>
              <w:t>i</w:t>
            </w:r>
            <w:r w:rsidRPr="00130FA4">
              <w:rPr>
                <w:rFonts w:ascii="Times New Roman" w:hAnsi="Times New Roman" w:cs="Times New Roman"/>
                <w:spacing w:val="-20"/>
                <w:w w:val="105"/>
                <w:lang w:val="sr-Cyrl-RS"/>
              </w:rPr>
              <w:t xml:space="preserve"> </w:t>
            </w:r>
            <w:r w:rsidRPr="00130FA4">
              <w:rPr>
                <w:rFonts w:ascii="Times New Roman" w:hAnsi="Times New Roman" w:cs="Times New Roman"/>
                <w:w w:val="105"/>
                <w:lang w:val="sr-Cyrl-RS"/>
              </w:rPr>
              <w:t>kako</w:t>
            </w:r>
            <w:r w:rsidRPr="00130FA4">
              <w:rPr>
                <w:rFonts w:ascii="Times New Roman" w:hAnsi="Times New Roman" w:cs="Times New Roman"/>
                <w:spacing w:val="-19"/>
                <w:w w:val="105"/>
                <w:lang w:val="sr-Cyrl-RS"/>
              </w:rPr>
              <w:t xml:space="preserve"> </w:t>
            </w:r>
            <w:r w:rsidRPr="00130FA4">
              <w:rPr>
                <w:rFonts w:ascii="Times New Roman" w:hAnsi="Times New Roman" w:cs="Times New Roman"/>
                <w:w w:val="105"/>
                <w:lang w:val="sr-Cyrl-RS"/>
              </w:rPr>
              <w:t>delimo</w:t>
            </w:r>
            <w:r w:rsidRPr="00130FA4">
              <w:rPr>
                <w:rFonts w:ascii="Times New Roman" w:hAnsi="Times New Roman" w:cs="Times New Roman"/>
                <w:spacing w:val="-19"/>
                <w:w w:val="105"/>
                <w:lang w:val="sr-Cyrl-RS"/>
              </w:rPr>
              <w:t xml:space="preserve"> </w:t>
            </w:r>
            <w:r w:rsidRPr="00130FA4">
              <w:rPr>
                <w:rFonts w:ascii="Times New Roman" w:hAnsi="Times New Roman" w:cs="Times New Roman"/>
                <w:w w:val="105"/>
                <w:lang w:val="sr-Cyrl-RS"/>
              </w:rPr>
              <w:t>trouglove</w:t>
            </w:r>
            <w:r w:rsidRPr="00130FA4">
              <w:rPr>
                <w:rFonts w:ascii="Times New Roman" w:hAnsi="Times New Roman" w:cs="Times New Roman"/>
                <w:spacing w:val="-20"/>
                <w:w w:val="105"/>
                <w:lang w:val="sr-Cyrl-RS"/>
              </w:rPr>
              <w:t xml:space="preserve"> </w:t>
            </w:r>
            <w:r w:rsidRPr="00130FA4">
              <w:rPr>
                <w:rFonts w:ascii="Times New Roman" w:hAnsi="Times New Roman" w:cs="Times New Roman"/>
                <w:w w:val="105"/>
                <w:lang w:val="sr-Cyrl-RS"/>
              </w:rPr>
              <w:t>na</w:t>
            </w:r>
            <w:r w:rsidRPr="00130FA4">
              <w:rPr>
                <w:rFonts w:ascii="Times New Roman" w:hAnsi="Times New Roman" w:cs="Times New Roman"/>
                <w:spacing w:val="-19"/>
                <w:w w:val="105"/>
                <w:lang w:val="sr-Cyrl-RS"/>
              </w:rPr>
              <w:t xml:space="preserve"> </w:t>
            </w:r>
            <w:r w:rsidRPr="00130FA4">
              <w:rPr>
                <w:rFonts w:ascii="Times New Roman" w:hAnsi="Times New Roman" w:cs="Times New Roman"/>
                <w:w w:val="105"/>
                <w:lang w:val="sr-Cyrl-RS"/>
              </w:rPr>
              <w:t>osnovu</w:t>
            </w:r>
            <w:r w:rsidRPr="00130FA4">
              <w:rPr>
                <w:rFonts w:ascii="Times New Roman" w:hAnsi="Times New Roman" w:cs="Times New Roman"/>
                <w:spacing w:val="-20"/>
                <w:w w:val="105"/>
                <w:lang w:val="sr-Cyrl-RS"/>
              </w:rPr>
              <w:t xml:space="preserve"> </w:t>
            </w:r>
            <w:r w:rsidRPr="00130FA4">
              <w:rPr>
                <w:rFonts w:ascii="Times New Roman" w:hAnsi="Times New Roman" w:cs="Times New Roman"/>
                <w:w w:val="105"/>
                <w:lang w:val="sr-Cyrl-RS"/>
              </w:rPr>
              <w:t>njihovih</w:t>
            </w:r>
            <w:r w:rsidRPr="00130FA4">
              <w:rPr>
                <w:rFonts w:ascii="Times New Roman" w:hAnsi="Times New Roman" w:cs="Times New Roman"/>
                <w:spacing w:val="-19"/>
                <w:w w:val="105"/>
                <w:lang w:val="sr-Cyrl-RS"/>
              </w:rPr>
              <w:t xml:space="preserve"> </w:t>
            </w:r>
            <w:r w:rsidRPr="00130FA4">
              <w:rPr>
                <w:rFonts w:ascii="Times New Roman" w:hAnsi="Times New Roman" w:cs="Times New Roman"/>
                <w:w w:val="105"/>
                <w:lang w:val="sr-Cyrl-RS"/>
              </w:rPr>
              <w:t>unutrašnjih</w:t>
            </w:r>
            <w:r w:rsidRPr="00130FA4">
              <w:rPr>
                <w:rFonts w:ascii="Times New Roman" w:hAnsi="Times New Roman" w:cs="Times New Roman"/>
                <w:spacing w:val="-19"/>
                <w:w w:val="105"/>
                <w:lang w:val="sr-Cyrl-RS"/>
              </w:rPr>
              <w:t xml:space="preserve"> </w:t>
            </w:r>
            <w:r w:rsidRPr="00130FA4">
              <w:rPr>
                <w:rFonts w:ascii="Times New Roman" w:hAnsi="Times New Roman" w:cs="Times New Roman"/>
                <w:w w:val="105"/>
                <w:lang w:val="sr-Cyrl-RS"/>
              </w:rPr>
              <w:t>uglova.</w:t>
            </w:r>
          </w:p>
          <w:p w14:paraId="529DD0DB" w14:textId="77777777" w:rsidR="009868BC" w:rsidRPr="00130FA4" w:rsidRDefault="009868BC" w:rsidP="005A3548">
            <w:pPr>
              <w:pStyle w:val="Heading3"/>
              <w:spacing w:before="170"/>
              <w:ind w:left="0"/>
              <w:jc w:val="both"/>
              <w:rPr>
                <w:rFonts w:ascii="Times New Roman" w:hAnsi="Times New Roman" w:cs="Times New Roman"/>
                <w:lang w:val="sr-Cyrl-RS"/>
              </w:rPr>
            </w:pPr>
            <w:r w:rsidRPr="00130FA4">
              <w:rPr>
                <w:rFonts w:ascii="Times New Roman" w:hAnsi="Times New Roman" w:cs="Times New Roman"/>
                <w:color w:val="A8A8A8"/>
                <w:lang w:val="sr-Cyrl-RS"/>
              </w:rPr>
              <w:t>Domaći zadatak</w:t>
            </w:r>
          </w:p>
          <w:p w14:paraId="0B6251E1" w14:textId="77777777" w:rsidR="009868BC" w:rsidRPr="00130FA4" w:rsidRDefault="009868BC" w:rsidP="005A3548">
            <w:pPr>
              <w:pStyle w:val="BodyText"/>
              <w:spacing w:before="102" w:line="290" w:lineRule="exact"/>
              <w:jc w:val="both"/>
              <w:rPr>
                <w:rFonts w:ascii="Times New Roman" w:hAnsi="Times New Roman" w:cs="Times New Roman"/>
                <w:lang w:val="sr-Cyrl-RS"/>
              </w:rPr>
            </w:pPr>
            <w:r w:rsidRPr="00130FA4">
              <w:rPr>
                <w:rFonts w:ascii="Times New Roman" w:hAnsi="Times New Roman" w:cs="Times New Roman"/>
                <w:lang w:val="sr-Cyrl-RS"/>
              </w:rPr>
              <w:t>Udžbenik: zadaci 2.2, 2.4, 3 i 4.</w:t>
            </w:r>
          </w:p>
          <w:p w14:paraId="55EBE2EE" w14:textId="77777777" w:rsidR="009868BC" w:rsidRPr="00130FA4" w:rsidRDefault="009868BC" w:rsidP="005A3548">
            <w:pPr>
              <w:pStyle w:val="BodyText"/>
              <w:spacing w:line="290" w:lineRule="exact"/>
              <w:jc w:val="both"/>
              <w:rPr>
                <w:rFonts w:ascii="Times New Roman" w:hAnsi="Times New Roman" w:cs="Times New Roman"/>
                <w:lang w:val="sr-Cyrl-RS"/>
              </w:rPr>
            </w:pPr>
            <w:r w:rsidRPr="00130FA4">
              <w:rPr>
                <w:rFonts w:ascii="Times New Roman" w:hAnsi="Times New Roman" w:cs="Times New Roman"/>
                <w:lang w:val="sr-Cyrl-RS"/>
              </w:rPr>
              <w:t>Zbirka: zadaci 23, 24 i 25.</w:t>
            </w:r>
          </w:p>
        </w:tc>
        <w:tc>
          <w:tcPr>
            <w:tcW w:w="4025" w:type="dxa"/>
          </w:tcPr>
          <w:p w14:paraId="556D9528" w14:textId="77777777" w:rsidR="009868BC" w:rsidRPr="00B23491" w:rsidRDefault="009868BC" w:rsidP="005A3548">
            <w:pPr>
              <w:spacing w:after="0" w:line="266" w:lineRule="atLeast"/>
              <w:rPr>
                <w:rFonts w:ascii="Times New Roman" w:hAnsi="Times New Roman" w:cs="Times New Roman"/>
                <w:color w:val="000000" w:themeColor="text1"/>
                <w:sz w:val="24"/>
                <w:szCs w:val="28"/>
                <w:lang w:val="sr-Cyrl-RS"/>
              </w:rPr>
            </w:pPr>
          </w:p>
        </w:tc>
      </w:tr>
    </w:tbl>
    <w:p w14:paraId="65A939AB" w14:textId="77777777" w:rsidR="009868BC" w:rsidRDefault="009868BC" w:rsidP="000E0127">
      <w:pPr>
        <w:spacing w:after="160" w:line="259" w:lineRule="auto"/>
      </w:pPr>
    </w:p>
    <w:p w14:paraId="2816425E" w14:textId="77777777" w:rsidR="009868BC" w:rsidRDefault="009868BC" w:rsidP="000E0127">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9868BC" w:rsidRPr="00B31820" w14:paraId="2C728414" w14:textId="77777777" w:rsidTr="005A3548">
        <w:trPr>
          <w:trHeight w:val="2551"/>
        </w:trPr>
        <w:tc>
          <w:tcPr>
            <w:tcW w:w="10056" w:type="dxa"/>
            <w:gridSpan w:val="2"/>
            <w:tcMar>
              <w:top w:w="4" w:type="dxa"/>
              <w:left w:w="31" w:type="dxa"/>
              <w:bottom w:w="0" w:type="dxa"/>
              <w:right w:w="31" w:type="dxa"/>
            </w:tcMar>
          </w:tcPr>
          <w:p w14:paraId="78FCE38A" w14:textId="77777777" w:rsidR="009868BC" w:rsidRDefault="009868BC" w:rsidP="005A3548">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lastRenderedPageBreak/>
              <w:t>Izgled table</w:t>
            </w:r>
          </w:p>
          <w:p w14:paraId="18B22BB5" w14:textId="77777777" w:rsidR="009868BC" w:rsidRPr="007C0A77" w:rsidRDefault="009868BC" w:rsidP="005A3548">
            <w:pPr>
              <w:pStyle w:val="BodyText"/>
              <w:spacing w:before="316" w:line="235" w:lineRule="auto"/>
              <w:jc w:val="both"/>
              <w:rPr>
                <w:rFonts w:ascii="Times New Roman" w:hAnsi="Times New Roman" w:cs="Times New Roman"/>
              </w:rPr>
            </w:pPr>
            <w:r>
              <w:rPr>
                <w:rFonts w:ascii="Times New Roman" w:hAnsi="Times New Roman" w:cs="Times New Roman"/>
                <w:lang w:val="sr-Cyrl-RS"/>
              </w:rPr>
              <w:t>T</w:t>
            </w:r>
            <w:r w:rsidRPr="007C0A77">
              <w:rPr>
                <w:rFonts w:ascii="Times New Roman" w:hAnsi="Times New Roman" w:cs="Times New Roman"/>
              </w:rPr>
              <w:t>ablu koristimo racionalno, trudimo se da bude pregledna, crtamo uglove na tran- sverzali, ispisujemo dokaz tvrđenja da je zbir unutrašnjih uglova trougla 180°, cr- tamo po jedan oštrougli, pravougli i tupougli trougao uz obeležavanje karakteri- stičnih elemenata tih trouglova. Na preostalom delu table ispisujemo (mi i učenici) rešenja zadataka.</w:t>
            </w:r>
          </w:p>
          <w:p w14:paraId="06437AED" w14:textId="77777777" w:rsidR="009868BC" w:rsidRPr="00B31820" w:rsidRDefault="009868BC" w:rsidP="005A3548">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9868BC" w:rsidRPr="00B31820" w14:paraId="4E1BE4AB" w14:textId="77777777" w:rsidTr="005A3548">
              <w:trPr>
                <w:trHeight w:val="1839"/>
                <w:jc w:val="center"/>
              </w:trPr>
              <w:tc>
                <w:tcPr>
                  <w:tcW w:w="9061" w:type="dxa"/>
                  <w:shd w:val="clear" w:color="auto" w:fill="EAF1DD"/>
                </w:tcPr>
                <w:p w14:paraId="65CF841A" w14:textId="77777777" w:rsidR="009868BC" w:rsidRPr="00B31820" w:rsidRDefault="009868BC" w:rsidP="005A3548">
                  <w:pPr>
                    <w:pStyle w:val="NoSpacing"/>
                    <w:jc w:val="center"/>
                    <w:rPr>
                      <w:rFonts w:ascii="Times New Roman" w:hAnsi="Times New Roman" w:cs="Times New Roman"/>
                      <w:sz w:val="24"/>
                      <w:szCs w:val="24"/>
                      <w:lang w:val="sr-Cyrl-RS"/>
                    </w:rPr>
                  </w:pPr>
                </w:p>
                <w:p w14:paraId="650BC783" w14:textId="77777777" w:rsidR="009868BC" w:rsidRPr="00B31820" w:rsidRDefault="009868BC" w:rsidP="005A3548">
                  <w:pPr>
                    <w:autoSpaceDE w:val="0"/>
                    <w:autoSpaceDN w:val="0"/>
                    <w:adjustRightInd w:val="0"/>
                    <w:spacing w:after="0" w:line="240" w:lineRule="auto"/>
                    <w:rPr>
                      <w:rFonts w:ascii="Times New Roman" w:hAnsi="Times New Roman" w:cs="Times New Roman"/>
                      <w:sz w:val="24"/>
                      <w:szCs w:val="24"/>
                      <w:lang w:val="sr-Cyrl-RS"/>
                    </w:rPr>
                  </w:pPr>
                </w:p>
                <w:p w14:paraId="0FF1E647" w14:textId="77777777" w:rsidR="009868BC" w:rsidRPr="00B31820" w:rsidRDefault="009868BC" w:rsidP="005A3548">
                  <w:pPr>
                    <w:autoSpaceDE w:val="0"/>
                    <w:autoSpaceDN w:val="0"/>
                    <w:adjustRightInd w:val="0"/>
                    <w:spacing w:after="0" w:line="240" w:lineRule="auto"/>
                    <w:jc w:val="center"/>
                    <w:rPr>
                      <w:rFonts w:ascii="Times New Roman" w:hAnsi="Times New Roman" w:cs="Times New Roman"/>
                      <w:sz w:val="24"/>
                      <w:szCs w:val="24"/>
                      <w:lang w:val="sr-Cyrl-RS"/>
                    </w:rPr>
                  </w:pPr>
                  <w:r w:rsidRPr="00482F81">
                    <w:rPr>
                      <w:rFonts w:ascii="Times New Roman" w:hAnsi="Times New Roman" w:cs="Times New Roman"/>
                      <w:noProof/>
                      <w:sz w:val="24"/>
                      <w:szCs w:val="24"/>
                      <w:lang w:val="sr-Cyrl-RS"/>
                    </w:rPr>
                    <w:drawing>
                      <wp:inline distT="0" distB="0" distL="0" distR="0" wp14:anchorId="5DF80FA5" wp14:editId="107D0788">
                        <wp:extent cx="5414147" cy="2298700"/>
                        <wp:effectExtent l="0" t="0" r="0" b="6350"/>
                        <wp:docPr id="1754074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74082" name=""/>
                                <pic:cNvPicPr/>
                              </pic:nvPicPr>
                              <pic:blipFill>
                                <a:blip r:embed="rId9">
                                  <a:clrChange>
                                    <a:clrFrom>
                                      <a:srgbClr val="FFFFFF"/>
                                    </a:clrFrom>
                                    <a:clrTo>
                                      <a:srgbClr val="FFFFFF">
                                        <a:alpha val="0"/>
                                      </a:srgbClr>
                                    </a:clrTo>
                                  </a:clrChange>
                                </a:blip>
                                <a:stretch>
                                  <a:fillRect/>
                                </a:stretch>
                              </pic:blipFill>
                              <pic:spPr>
                                <a:xfrm>
                                  <a:off x="0" y="0"/>
                                  <a:ext cx="5430515" cy="2305650"/>
                                </a:xfrm>
                                <a:prstGeom prst="rect">
                                  <a:avLst/>
                                </a:prstGeom>
                              </pic:spPr>
                            </pic:pic>
                          </a:graphicData>
                        </a:graphic>
                      </wp:inline>
                    </w:drawing>
                  </w:r>
                </w:p>
              </w:tc>
            </w:tr>
            <w:tr w:rsidR="009868BC" w:rsidRPr="00B31820" w14:paraId="374731ED" w14:textId="77777777" w:rsidTr="005A3548">
              <w:trPr>
                <w:trHeight w:val="68"/>
                <w:jc w:val="center"/>
              </w:trPr>
              <w:tc>
                <w:tcPr>
                  <w:tcW w:w="9061" w:type="dxa"/>
                  <w:shd w:val="clear" w:color="auto" w:fill="EAF1DD"/>
                </w:tcPr>
                <w:p w14:paraId="1F205AC6" w14:textId="77777777" w:rsidR="009868BC" w:rsidRPr="00B31820" w:rsidRDefault="009868BC" w:rsidP="005A3548">
                  <w:pPr>
                    <w:pStyle w:val="NoSpacing"/>
                    <w:jc w:val="center"/>
                    <w:rPr>
                      <w:rFonts w:ascii="Times New Roman" w:hAnsi="Times New Roman" w:cs="Times New Roman"/>
                      <w:sz w:val="24"/>
                      <w:szCs w:val="24"/>
                      <w:lang w:val="sr-Cyrl-RS"/>
                    </w:rPr>
                  </w:pPr>
                </w:p>
              </w:tc>
            </w:tr>
          </w:tbl>
          <w:p w14:paraId="41531C53" w14:textId="77777777" w:rsidR="009868BC" w:rsidRPr="00B31820" w:rsidRDefault="009868BC" w:rsidP="005A3548">
            <w:pPr>
              <w:spacing w:after="0" w:line="256" w:lineRule="auto"/>
              <w:rPr>
                <w:rFonts w:ascii="Times New Roman" w:eastAsia="Arial" w:hAnsi="Times New Roman" w:cs="Times New Roman"/>
                <w:bCs/>
                <w:kern w:val="24"/>
              </w:rPr>
            </w:pPr>
          </w:p>
        </w:tc>
      </w:tr>
      <w:tr w:rsidR="009868BC" w:rsidRPr="00B31820" w14:paraId="6DB6DB90" w14:textId="77777777" w:rsidTr="005A3548">
        <w:trPr>
          <w:trHeight w:val="432"/>
        </w:trPr>
        <w:tc>
          <w:tcPr>
            <w:tcW w:w="3110" w:type="dxa"/>
            <w:shd w:val="clear" w:color="auto" w:fill="EDEDED" w:themeFill="accent3" w:themeFillTint="33"/>
            <w:tcMar>
              <w:top w:w="4" w:type="dxa"/>
              <w:left w:w="31" w:type="dxa"/>
              <w:bottom w:w="0" w:type="dxa"/>
              <w:right w:w="31" w:type="dxa"/>
            </w:tcMar>
            <w:vAlign w:val="center"/>
          </w:tcPr>
          <w:p w14:paraId="4041CAA2" w14:textId="77777777" w:rsidR="009868BC" w:rsidRPr="009738DE" w:rsidRDefault="009868BC" w:rsidP="005A3548">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37077AC0" w14:textId="77777777" w:rsidR="009868BC" w:rsidRPr="009738DE" w:rsidRDefault="009868BC" w:rsidP="005A3548">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34FCDFAF" w14:textId="77777777" w:rsidR="009868BC" w:rsidRPr="009738DE" w:rsidRDefault="009868BC" w:rsidP="005A3548">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641DFE6F" w14:textId="77777777" w:rsidR="009868BC" w:rsidRPr="00B31820" w:rsidRDefault="009868BC" w:rsidP="005A3548">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9868BC" w:rsidRPr="00B31820" w14:paraId="3D0150B1" w14:textId="77777777" w:rsidTr="005A3548">
        <w:trPr>
          <w:trHeight w:val="432"/>
        </w:trPr>
        <w:tc>
          <w:tcPr>
            <w:tcW w:w="3110" w:type="dxa"/>
            <w:shd w:val="clear" w:color="auto" w:fill="EDEDED" w:themeFill="accent3" w:themeFillTint="33"/>
            <w:tcMar>
              <w:top w:w="4" w:type="dxa"/>
              <w:left w:w="31" w:type="dxa"/>
              <w:bottom w:w="0" w:type="dxa"/>
              <w:right w:w="31" w:type="dxa"/>
            </w:tcMar>
            <w:vAlign w:val="center"/>
          </w:tcPr>
          <w:p w14:paraId="1B120B17" w14:textId="77777777" w:rsidR="009868BC" w:rsidRPr="009738DE" w:rsidRDefault="009868BC" w:rsidP="005A3548">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1E403ADD" w14:textId="77777777" w:rsidR="009868BC" w:rsidRPr="009738DE" w:rsidRDefault="009868BC" w:rsidP="005A3548">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211EEB08" w14:textId="77777777" w:rsidR="009868BC" w:rsidRPr="009738DE" w:rsidRDefault="009868BC" w:rsidP="005A3548">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3A2B54F8" w14:textId="77777777" w:rsidR="009868BC" w:rsidRPr="009738DE" w:rsidRDefault="009868BC" w:rsidP="005A3548">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2B677760" w14:textId="77777777" w:rsidR="009868BC" w:rsidRPr="009738DE" w:rsidRDefault="009868BC" w:rsidP="005A3548">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3B5B6A14" w14:textId="77777777" w:rsidR="009868BC" w:rsidRPr="00B31820" w:rsidRDefault="009868BC" w:rsidP="005A3548">
            <w:pPr>
              <w:spacing w:after="0" w:line="266" w:lineRule="atLeast"/>
              <w:rPr>
                <w:rFonts w:ascii="Times New Roman" w:hAnsi="Times New Roman" w:cs="Times New Roman"/>
                <w:color w:val="000000" w:themeColor="text1"/>
                <w:lang w:val="sr-Cyrl-RS"/>
              </w:rPr>
            </w:pPr>
          </w:p>
        </w:tc>
      </w:tr>
    </w:tbl>
    <w:p w14:paraId="6A2E6D5C" w14:textId="2CCA64A2" w:rsidR="009868BC" w:rsidRPr="009868BC" w:rsidRDefault="009868BC">
      <w:pPr>
        <w:rPr>
          <w:lang w:val="sr-Cyrl-RS"/>
        </w:rPr>
      </w:pPr>
    </w:p>
    <w:sectPr w:rsidR="009868BC" w:rsidRPr="009868BC" w:rsidSect="00986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4C55ECB"/>
    <w:multiLevelType w:val="hybridMultilevel"/>
    <w:tmpl w:val="CE88E352"/>
    <w:lvl w:ilvl="0" w:tplc="6B16A36A">
      <w:numFmt w:val="bullet"/>
      <w:lvlText w:val=""/>
      <w:lvlJc w:val="left"/>
      <w:pPr>
        <w:ind w:left="414" w:hanging="227"/>
      </w:pPr>
      <w:rPr>
        <w:rFonts w:ascii="Symbol" w:eastAsia="Symbol" w:hAnsi="Symbol" w:cs="Symbol" w:hint="default"/>
        <w:w w:val="100"/>
        <w:sz w:val="24"/>
        <w:szCs w:val="24"/>
      </w:rPr>
    </w:lvl>
    <w:lvl w:ilvl="1" w:tplc="BA76AF58">
      <w:numFmt w:val="bullet"/>
      <w:lvlText w:val="•"/>
      <w:lvlJc w:val="left"/>
      <w:pPr>
        <w:ind w:left="995" w:hanging="227"/>
      </w:pPr>
      <w:rPr>
        <w:rFonts w:hint="default"/>
      </w:rPr>
    </w:lvl>
    <w:lvl w:ilvl="2" w:tplc="4838D978">
      <w:numFmt w:val="bullet"/>
      <w:lvlText w:val="•"/>
      <w:lvlJc w:val="left"/>
      <w:pPr>
        <w:ind w:left="1571" w:hanging="227"/>
      </w:pPr>
      <w:rPr>
        <w:rFonts w:hint="default"/>
      </w:rPr>
    </w:lvl>
    <w:lvl w:ilvl="3" w:tplc="4C9C5B94">
      <w:numFmt w:val="bullet"/>
      <w:lvlText w:val="•"/>
      <w:lvlJc w:val="left"/>
      <w:pPr>
        <w:ind w:left="2146" w:hanging="227"/>
      </w:pPr>
      <w:rPr>
        <w:rFonts w:hint="default"/>
      </w:rPr>
    </w:lvl>
    <w:lvl w:ilvl="4" w:tplc="90AA2B82">
      <w:numFmt w:val="bullet"/>
      <w:lvlText w:val="•"/>
      <w:lvlJc w:val="left"/>
      <w:pPr>
        <w:ind w:left="2722" w:hanging="227"/>
      </w:pPr>
      <w:rPr>
        <w:rFonts w:hint="default"/>
      </w:rPr>
    </w:lvl>
    <w:lvl w:ilvl="5" w:tplc="8E724784">
      <w:numFmt w:val="bullet"/>
      <w:lvlText w:val="•"/>
      <w:lvlJc w:val="left"/>
      <w:pPr>
        <w:ind w:left="3298" w:hanging="227"/>
      </w:pPr>
      <w:rPr>
        <w:rFonts w:hint="default"/>
      </w:rPr>
    </w:lvl>
    <w:lvl w:ilvl="6" w:tplc="06C64054">
      <w:numFmt w:val="bullet"/>
      <w:lvlText w:val="•"/>
      <w:lvlJc w:val="left"/>
      <w:pPr>
        <w:ind w:left="3873" w:hanging="227"/>
      </w:pPr>
      <w:rPr>
        <w:rFonts w:hint="default"/>
      </w:rPr>
    </w:lvl>
    <w:lvl w:ilvl="7" w:tplc="491898CE">
      <w:numFmt w:val="bullet"/>
      <w:lvlText w:val="•"/>
      <w:lvlJc w:val="left"/>
      <w:pPr>
        <w:ind w:left="4449" w:hanging="227"/>
      </w:pPr>
      <w:rPr>
        <w:rFonts w:hint="default"/>
      </w:rPr>
    </w:lvl>
    <w:lvl w:ilvl="8" w:tplc="C07CD5EE">
      <w:numFmt w:val="bullet"/>
      <w:lvlText w:val="•"/>
      <w:lvlJc w:val="left"/>
      <w:pPr>
        <w:ind w:left="5025" w:hanging="227"/>
      </w:pPr>
      <w:rPr>
        <w:rFonts w:hint="default"/>
      </w:rPr>
    </w:lvl>
  </w:abstractNum>
  <w:abstractNum w:abstractNumId="2"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5D9267A3"/>
    <w:multiLevelType w:val="hybridMultilevel"/>
    <w:tmpl w:val="32D0E746"/>
    <w:lvl w:ilvl="0" w:tplc="161C9846">
      <w:numFmt w:val="bullet"/>
      <w:lvlText w:val=""/>
      <w:lvlJc w:val="left"/>
      <w:pPr>
        <w:ind w:left="414" w:hanging="227"/>
      </w:pPr>
      <w:rPr>
        <w:rFonts w:ascii="Symbol" w:eastAsia="Symbol" w:hAnsi="Symbol" w:cs="Symbol" w:hint="default"/>
        <w:w w:val="100"/>
        <w:sz w:val="24"/>
        <w:szCs w:val="24"/>
      </w:rPr>
    </w:lvl>
    <w:lvl w:ilvl="1" w:tplc="2746FD20">
      <w:numFmt w:val="bullet"/>
      <w:lvlText w:val="•"/>
      <w:lvlJc w:val="left"/>
      <w:pPr>
        <w:ind w:left="995" w:hanging="227"/>
      </w:pPr>
      <w:rPr>
        <w:rFonts w:hint="default"/>
      </w:rPr>
    </w:lvl>
    <w:lvl w:ilvl="2" w:tplc="5352CE30">
      <w:numFmt w:val="bullet"/>
      <w:lvlText w:val="•"/>
      <w:lvlJc w:val="left"/>
      <w:pPr>
        <w:ind w:left="1571" w:hanging="227"/>
      </w:pPr>
      <w:rPr>
        <w:rFonts w:hint="default"/>
      </w:rPr>
    </w:lvl>
    <w:lvl w:ilvl="3" w:tplc="889A0BA2">
      <w:numFmt w:val="bullet"/>
      <w:lvlText w:val="•"/>
      <w:lvlJc w:val="left"/>
      <w:pPr>
        <w:ind w:left="2146" w:hanging="227"/>
      </w:pPr>
      <w:rPr>
        <w:rFonts w:hint="default"/>
      </w:rPr>
    </w:lvl>
    <w:lvl w:ilvl="4" w:tplc="BDE44E4C">
      <w:numFmt w:val="bullet"/>
      <w:lvlText w:val="•"/>
      <w:lvlJc w:val="left"/>
      <w:pPr>
        <w:ind w:left="2722" w:hanging="227"/>
      </w:pPr>
      <w:rPr>
        <w:rFonts w:hint="default"/>
      </w:rPr>
    </w:lvl>
    <w:lvl w:ilvl="5" w:tplc="4036E366">
      <w:numFmt w:val="bullet"/>
      <w:lvlText w:val="•"/>
      <w:lvlJc w:val="left"/>
      <w:pPr>
        <w:ind w:left="3298" w:hanging="227"/>
      </w:pPr>
      <w:rPr>
        <w:rFonts w:hint="default"/>
      </w:rPr>
    </w:lvl>
    <w:lvl w:ilvl="6" w:tplc="4EBCFBDE">
      <w:numFmt w:val="bullet"/>
      <w:lvlText w:val="•"/>
      <w:lvlJc w:val="left"/>
      <w:pPr>
        <w:ind w:left="3873" w:hanging="227"/>
      </w:pPr>
      <w:rPr>
        <w:rFonts w:hint="default"/>
      </w:rPr>
    </w:lvl>
    <w:lvl w:ilvl="7" w:tplc="2730E692">
      <w:numFmt w:val="bullet"/>
      <w:lvlText w:val="•"/>
      <w:lvlJc w:val="left"/>
      <w:pPr>
        <w:ind w:left="4449" w:hanging="227"/>
      </w:pPr>
      <w:rPr>
        <w:rFonts w:hint="default"/>
      </w:rPr>
    </w:lvl>
    <w:lvl w:ilvl="8" w:tplc="2CB8D8AE">
      <w:numFmt w:val="bullet"/>
      <w:lvlText w:val="•"/>
      <w:lvlJc w:val="left"/>
      <w:pPr>
        <w:ind w:left="5025" w:hanging="227"/>
      </w:pPr>
      <w:rPr>
        <w:rFonts w:hint="default"/>
      </w:rPr>
    </w:lvl>
  </w:abstractNum>
  <w:num w:numId="1" w16cid:durableId="1555431578">
    <w:abstractNumId w:val="2"/>
  </w:num>
  <w:num w:numId="2" w16cid:durableId="1896231594">
    <w:abstractNumId w:val="0"/>
  </w:num>
  <w:num w:numId="3" w16cid:durableId="1473132971">
    <w:abstractNumId w:val="3"/>
  </w:num>
  <w:num w:numId="4" w16cid:durableId="311956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91972"/>
    <w:rsid w:val="000B0308"/>
    <w:rsid w:val="00130FA4"/>
    <w:rsid w:val="001740DC"/>
    <w:rsid w:val="00191B82"/>
    <w:rsid w:val="00247D83"/>
    <w:rsid w:val="002805D2"/>
    <w:rsid w:val="00285A85"/>
    <w:rsid w:val="00316F14"/>
    <w:rsid w:val="00351DC9"/>
    <w:rsid w:val="00463B47"/>
    <w:rsid w:val="00482F81"/>
    <w:rsid w:val="004A05EE"/>
    <w:rsid w:val="00500136"/>
    <w:rsid w:val="00524910"/>
    <w:rsid w:val="00674CF8"/>
    <w:rsid w:val="00691A96"/>
    <w:rsid w:val="006A5A72"/>
    <w:rsid w:val="00744BEA"/>
    <w:rsid w:val="00790C2A"/>
    <w:rsid w:val="0079743C"/>
    <w:rsid w:val="008906CB"/>
    <w:rsid w:val="008F38A5"/>
    <w:rsid w:val="008F70AB"/>
    <w:rsid w:val="009322DC"/>
    <w:rsid w:val="009868BC"/>
    <w:rsid w:val="009F6CD8"/>
    <w:rsid w:val="00B23491"/>
    <w:rsid w:val="00BF0976"/>
    <w:rsid w:val="00C37A5F"/>
    <w:rsid w:val="00D36A04"/>
    <w:rsid w:val="00E46296"/>
    <w:rsid w:val="00E65860"/>
    <w:rsid w:val="00FE0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524910"/>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E46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30FA4"/>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30FA4"/>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993</Words>
  <Characters>5662</Characters>
  <Application>Microsoft Office Word</Application>
  <DocSecurity>0</DocSecurity>
  <Lines>47</Lines>
  <Paragraphs>13</Paragraphs>
  <ScaleCrop>false</ScaleCrop>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30</cp:revision>
  <dcterms:created xsi:type="dcterms:W3CDTF">2023-11-23T11:44:00Z</dcterms:created>
  <dcterms:modified xsi:type="dcterms:W3CDTF">2025-10-19T15:29:00Z</dcterms:modified>
</cp:coreProperties>
</file>