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445900" w:rsidRPr="000818FF" w14:paraId="1123C5EA" w14:textId="77777777" w:rsidTr="00A977EC">
        <w:trPr>
          <w:trHeight w:val="351"/>
        </w:trPr>
        <w:tc>
          <w:tcPr>
            <w:tcW w:w="10065" w:type="dxa"/>
            <w:gridSpan w:val="3"/>
            <w:tcBorders>
              <w:bottom w:val="single" w:sz="4" w:space="0" w:color="auto"/>
            </w:tcBorders>
            <w:vAlign w:val="center"/>
          </w:tcPr>
          <w:p w14:paraId="3A20A341" w14:textId="77777777" w:rsidR="00445900" w:rsidRPr="000818FF" w:rsidRDefault="00445900" w:rsidP="00A977EC">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445900" w:rsidRPr="00D96CA1" w14:paraId="46CB2CC0" w14:textId="77777777" w:rsidTr="00A977EC">
        <w:trPr>
          <w:trHeight w:val="351"/>
        </w:trPr>
        <w:tc>
          <w:tcPr>
            <w:tcW w:w="3119" w:type="dxa"/>
            <w:gridSpan w:val="2"/>
            <w:vAlign w:val="center"/>
          </w:tcPr>
          <w:p w14:paraId="246C588F" w14:textId="77777777" w:rsidR="00445900" w:rsidRPr="000A00C0" w:rsidRDefault="00445900" w:rsidP="00A977EC">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Nastavni</w:t>
            </w:r>
            <w:proofErr w:type="spellEnd"/>
            <w:r w:rsidRPr="000A00C0">
              <w:rPr>
                <w:rFonts w:ascii="Times New Roman" w:hAnsi="Times New Roman"/>
                <w:b/>
                <w:iCs/>
                <w:sz w:val="24"/>
                <w:szCs w:val="24"/>
              </w:rPr>
              <w:t xml:space="preserve"> </w:t>
            </w:r>
            <w:proofErr w:type="spellStart"/>
            <w:r w:rsidRPr="000A00C0">
              <w:rPr>
                <w:rFonts w:ascii="Times New Roman" w:hAnsi="Times New Roman"/>
                <w:b/>
                <w:iCs/>
                <w:sz w:val="24"/>
                <w:szCs w:val="24"/>
              </w:rPr>
              <w:t>predmet</w:t>
            </w:r>
            <w:proofErr w:type="spellEnd"/>
            <w:r w:rsidRPr="000A00C0">
              <w:rPr>
                <w:rFonts w:ascii="Times New Roman" w:hAnsi="Times New Roman"/>
                <w:b/>
                <w:iCs/>
                <w:sz w:val="24"/>
                <w:szCs w:val="24"/>
              </w:rPr>
              <w:t>:</w:t>
            </w:r>
          </w:p>
        </w:tc>
        <w:tc>
          <w:tcPr>
            <w:tcW w:w="6946" w:type="dxa"/>
            <w:vAlign w:val="center"/>
          </w:tcPr>
          <w:p w14:paraId="6B8E226A" w14:textId="77777777" w:rsidR="00445900" w:rsidRPr="00D96CA1" w:rsidRDefault="00445900" w:rsidP="00A977EC">
            <w:pPr>
              <w:spacing w:after="0"/>
              <w:rPr>
                <w:rFonts w:ascii="Times New Roman" w:hAnsi="Times New Roman"/>
                <w:sz w:val="24"/>
                <w:szCs w:val="24"/>
              </w:rPr>
            </w:pPr>
            <w:proofErr w:type="spellStart"/>
            <w:r>
              <w:rPr>
                <w:rFonts w:ascii="Times New Roman" w:hAnsi="Times New Roman"/>
                <w:sz w:val="24"/>
                <w:szCs w:val="24"/>
              </w:rPr>
              <w:t>Matematika</w:t>
            </w:r>
            <w:proofErr w:type="spellEnd"/>
          </w:p>
        </w:tc>
      </w:tr>
      <w:tr w:rsidR="00445900" w:rsidRPr="00D96CA1" w14:paraId="2FA3B3E6" w14:textId="77777777" w:rsidTr="00A977EC">
        <w:trPr>
          <w:trHeight w:val="351"/>
        </w:trPr>
        <w:tc>
          <w:tcPr>
            <w:tcW w:w="3119" w:type="dxa"/>
            <w:gridSpan w:val="2"/>
            <w:vAlign w:val="center"/>
          </w:tcPr>
          <w:p w14:paraId="7B809F7B" w14:textId="77777777" w:rsidR="00445900" w:rsidRPr="000A00C0" w:rsidRDefault="00445900" w:rsidP="00A977EC">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Razred</w:t>
            </w:r>
            <w:proofErr w:type="spellEnd"/>
            <w:r w:rsidRPr="000A00C0">
              <w:rPr>
                <w:rFonts w:ascii="Times New Roman" w:hAnsi="Times New Roman"/>
                <w:b/>
                <w:iCs/>
                <w:sz w:val="24"/>
                <w:szCs w:val="24"/>
              </w:rPr>
              <w:t>:</w:t>
            </w:r>
          </w:p>
        </w:tc>
        <w:tc>
          <w:tcPr>
            <w:tcW w:w="6946" w:type="dxa"/>
            <w:vAlign w:val="center"/>
          </w:tcPr>
          <w:p w14:paraId="10733ACE" w14:textId="77777777" w:rsidR="00445900" w:rsidRPr="00D96CA1" w:rsidRDefault="00445900" w:rsidP="00A977EC">
            <w:pPr>
              <w:spacing w:after="0"/>
              <w:rPr>
                <w:rFonts w:ascii="Times New Roman" w:hAnsi="Times New Roman"/>
                <w:sz w:val="24"/>
                <w:szCs w:val="24"/>
              </w:rPr>
            </w:pPr>
            <w:r>
              <w:rPr>
                <w:rFonts w:ascii="Times New Roman" w:hAnsi="Times New Roman"/>
                <w:sz w:val="24"/>
                <w:szCs w:val="24"/>
              </w:rPr>
              <w:t>VI</w:t>
            </w:r>
          </w:p>
        </w:tc>
      </w:tr>
      <w:tr w:rsidR="00445900" w:rsidRPr="00D96CA1" w14:paraId="78AF1B56" w14:textId="77777777" w:rsidTr="00A977EC">
        <w:trPr>
          <w:trHeight w:val="351"/>
        </w:trPr>
        <w:tc>
          <w:tcPr>
            <w:tcW w:w="3119" w:type="dxa"/>
            <w:gridSpan w:val="2"/>
            <w:vAlign w:val="center"/>
          </w:tcPr>
          <w:p w14:paraId="363947D6" w14:textId="77777777" w:rsidR="00445900" w:rsidRPr="000A00C0" w:rsidRDefault="00445900" w:rsidP="00A977EC">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 xml:space="preserve">Datum </w:t>
            </w:r>
            <w:proofErr w:type="spellStart"/>
            <w:r w:rsidRPr="000A00C0">
              <w:rPr>
                <w:rFonts w:ascii="Times New Roman" w:hAnsi="Times New Roman"/>
                <w:b/>
                <w:iCs/>
                <w:sz w:val="24"/>
                <w:szCs w:val="24"/>
              </w:rPr>
              <w:t>realizacije</w:t>
            </w:r>
            <w:proofErr w:type="spellEnd"/>
            <w:r w:rsidRPr="000A00C0">
              <w:rPr>
                <w:rFonts w:ascii="Times New Roman" w:hAnsi="Times New Roman"/>
                <w:b/>
                <w:iCs/>
                <w:sz w:val="24"/>
                <w:szCs w:val="24"/>
              </w:rPr>
              <w:t>:</w:t>
            </w:r>
          </w:p>
        </w:tc>
        <w:tc>
          <w:tcPr>
            <w:tcW w:w="6946" w:type="dxa"/>
            <w:vAlign w:val="center"/>
          </w:tcPr>
          <w:p w14:paraId="4E85A8F2" w14:textId="2E462661" w:rsidR="00445900" w:rsidRPr="000368A6" w:rsidRDefault="000368A6" w:rsidP="00A977EC">
            <w:pPr>
              <w:spacing w:after="0"/>
              <w:rPr>
                <w:rFonts w:ascii="Times New Roman" w:hAnsi="Times New Roman"/>
                <w:sz w:val="24"/>
                <w:szCs w:val="24"/>
                <w:lang w:val="sr-Latn-RS"/>
              </w:rPr>
            </w:pPr>
            <w:r>
              <w:rPr>
                <w:rFonts w:ascii="Times New Roman" w:hAnsi="Times New Roman"/>
                <w:sz w:val="24"/>
                <w:szCs w:val="24"/>
                <w:lang w:val="sr-Cyrl-RS"/>
              </w:rPr>
              <w:t xml:space="preserve">08.09.2025. </w:t>
            </w:r>
            <w:r>
              <w:rPr>
                <w:rFonts w:ascii="Times New Roman" w:hAnsi="Times New Roman"/>
                <w:sz w:val="24"/>
                <w:szCs w:val="24"/>
                <w:lang w:val="sr-Latn-RS"/>
              </w:rPr>
              <w:t>godine</w:t>
            </w:r>
          </w:p>
        </w:tc>
      </w:tr>
      <w:tr w:rsidR="00445900" w:rsidRPr="00B31820" w14:paraId="66BE1421"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0B8A0C2" w14:textId="77777777" w:rsidR="00445900" w:rsidRPr="006D2842" w:rsidRDefault="00445900" w:rsidP="00A977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tcMar>
              <w:top w:w="4" w:type="dxa"/>
              <w:left w:w="31" w:type="dxa"/>
              <w:bottom w:w="0" w:type="dxa"/>
              <w:right w:w="31" w:type="dxa"/>
            </w:tcMar>
          </w:tcPr>
          <w:p w14:paraId="75FC2FAE" w14:textId="77777777" w:rsidR="00445900" w:rsidRPr="00B668E8" w:rsidRDefault="00445900" w:rsidP="00A977EC">
            <w:pPr>
              <w:spacing w:after="0" w:line="240" w:lineRule="auto"/>
              <w:ind w:left="111"/>
              <w:rPr>
                <w:rFonts w:ascii="Times New Roman" w:eastAsia="Calibri" w:hAnsi="Times New Roman" w:cs="Times New Roman"/>
                <w:color w:val="000000"/>
                <w:kern w:val="24"/>
                <w:sz w:val="24"/>
                <w:szCs w:val="24"/>
                <w:lang w:val="sr-Cyrl-RS"/>
              </w:rPr>
            </w:pPr>
            <w:r w:rsidRPr="00B668E8">
              <w:rPr>
                <w:rFonts w:ascii="Times New Roman" w:hAnsi="Times New Roman" w:cs="Times New Roman"/>
                <w:sz w:val="24"/>
                <w:lang w:val="sr-Cyrl-RS"/>
              </w:rPr>
              <w:t>Celi brojevi</w:t>
            </w:r>
          </w:p>
        </w:tc>
      </w:tr>
      <w:tr w:rsidR="00445900" w:rsidRPr="00B31820" w14:paraId="50CEC416"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51721D0" w14:textId="77777777" w:rsidR="00445900" w:rsidRPr="006D2842" w:rsidRDefault="00445900" w:rsidP="00A977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0378EAA7" w14:textId="77777777" w:rsidR="00445900" w:rsidRPr="00B668E8" w:rsidRDefault="00445900" w:rsidP="00A977EC">
            <w:pPr>
              <w:spacing w:after="0" w:line="240" w:lineRule="auto"/>
              <w:ind w:left="111"/>
              <w:rPr>
                <w:rFonts w:ascii="Times New Roman" w:eastAsia="Calibri" w:hAnsi="Times New Roman" w:cs="Times New Roman"/>
                <w:b/>
                <w:bCs/>
                <w:color w:val="000000"/>
                <w:kern w:val="24"/>
                <w:sz w:val="24"/>
                <w:szCs w:val="24"/>
                <w:lang w:val="sr-Cyrl-RS"/>
              </w:rPr>
            </w:pPr>
            <w:r w:rsidRPr="00B668E8">
              <w:rPr>
                <w:rFonts w:ascii="Times New Roman" w:hAnsi="Times New Roman" w:cs="Times New Roman"/>
                <w:w w:val="105"/>
                <w:sz w:val="24"/>
                <w:lang w:val="sr-Cyrl-RS"/>
              </w:rPr>
              <w:t>Skup celih brojeva</w:t>
            </w:r>
          </w:p>
        </w:tc>
      </w:tr>
      <w:tr w:rsidR="00445900" w:rsidRPr="00B31820" w14:paraId="194C05D2"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7455B68" w14:textId="77777777" w:rsidR="00445900" w:rsidRPr="006D2842" w:rsidRDefault="00445900" w:rsidP="00A977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vAlign w:val="center"/>
          </w:tcPr>
          <w:p w14:paraId="2AD06F56" w14:textId="77777777" w:rsidR="00445900" w:rsidRPr="00B668E8" w:rsidRDefault="00445900" w:rsidP="00A977EC">
            <w:pPr>
              <w:spacing w:after="0" w:line="240" w:lineRule="auto"/>
              <w:ind w:left="111"/>
              <w:rPr>
                <w:rFonts w:ascii="Times New Roman" w:eastAsia="Calibri" w:hAnsi="Times New Roman" w:cs="Times New Roman"/>
                <w:color w:val="000000"/>
                <w:kern w:val="24"/>
                <w:sz w:val="24"/>
                <w:szCs w:val="24"/>
                <w:lang w:val="sr-Cyrl-RS"/>
              </w:rPr>
            </w:pPr>
            <w:r w:rsidRPr="00B668E8">
              <w:rPr>
                <w:rFonts w:ascii="Times New Roman" w:hAnsi="Times New Roman" w:cs="Times New Roman"/>
                <w:sz w:val="24"/>
                <w:lang w:val="sr-Cyrl-RS"/>
              </w:rPr>
              <w:t>Obrada</w:t>
            </w:r>
          </w:p>
        </w:tc>
      </w:tr>
      <w:tr w:rsidR="00445900" w:rsidRPr="00B31820" w14:paraId="3AB2083B"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1487F905" w14:textId="77777777" w:rsidR="00445900" w:rsidRPr="006D2842" w:rsidRDefault="00445900" w:rsidP="00A977EC">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vAlign w:val="center"/>
          </w:tcPr>
          <w:p w14:paraId="3F690357" w14:textId="77777777" w:rsidR="00445900" w:rsidRPr="00B668E8" w:rsidRDefault="00445900" w:rsidP="00A977EC">
            <w:pPr>
              <w:spacing w:after="0" w:line="240" w:lineRule="auto"/>
              <w:ind w:left="111"/>
              <w:rPr>
                <w:rFonts w:ascii="Times New Roman" w:eastAsia="Times New Roman" w:hAnsi="Times New Roman" w:cs="Times New Roman"/>
                <w:sz w:val="24"/>
                <w:szCs w:val="24"/>
                <w:lang w:val="sr-Cyrl-RS"/>
              </w:rPr>
            </w:pPr>
            <w:r w:rsidRPr="00B668E8">
              <w:rPr>
                <w:rFonts w:ascii="Times New Roman" w:hAnsi="Times New Roman" w:cs="Times New Roman"/>
                <w:sz w:val="24"/>
                <w:lang w:val="sr-Cyrl-RS"/>
              </w:rPr>
              <w:t>Obnavljanje skupa prirodnih brojeva, usvajanje pojma negativnog celog broja i predstavljanje celih brojeva na brojevnoj</w:t>
            </w:r>
            <w:r w:rsidRPr="00B668E8">
              <w:rPr>
                <w:rFonts w:ascii="Times New Roman" w:hAnsi="Times New Roman" w:cs="Times New Roman"/>
                <w:spacing w:val="-9"/>
                <w:sz w:val="24"/>
                <w:lang w:val="sr-Cyrl-RS"/>
              </w:rPr>
              <w:t xml:space="preserve"> </w:t>
            </w:r>
            <w:r w:rsidRPr="00B668E8">
              <w:rPr>
                <w:rFonts w:ascii="Times New Roman" w:hAnsi="Times New Roman" w:cs="Times New Roman"/>
                <w:sz w:val="24"/>
                <w:lang w:val="sr-Cyrl-RS"/>
              </w:rPr>
              <w:t>pravoj.</w:t>
            </w:r>
          </w:p>
        </w:tc>
      </w:tr>
      <w:tr w:rsidR="00445900" w:rsidRPr="00B31820" w14:paraId="0517309D"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5AF2A14A" w14:textId="77777777" w:rsidR="00445900" w:rsidRPr="006D2842" w:rsidRDefault="00445900" w:rsidP="00A977EC">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29227644" w14:textId="77777777" w:rsidR="00445900" w:rsidRPr="006D2842" w:rsidRDefault="00445900" w:rsidP="00A977EC">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vAlign w:val="center"/>
            <w:hideMark/>
          </w:tcPr>
          <w:p w14:paraId="2A1FD523" w14:textId="77777777" w:rsidR="00445900" w:rsidRPr="00B668E8" w:rsidRDefault="00445900" w:rsidP="00A977EC">
            <w:pPr>
              <w:pStyle w:val="TableParagraph"/>
              <w:spacing w:before="62"/>
              <w:ind w:left="111"/>
              <w:rPr>
                <w:rFonts w:ascii="Times New Roman" w:hAnsi="Times New Roman" w:cs="Times New Roman"/>
                <w:sz w:val="24"/>
                <w:lang w:val="sr-Cyrl-RS"/>
              </w:rPr>
            </w:pPr>
            <w:r w:rsidRPr="00B668E8">
              <w:rPr>
                <w:rFonts w:ascii="Times New Roman" w:hAnsi="Times New Roman" w:cs="Times New Roman"/>
                <w:sz w:val="24"/>
                <w:lang w:val="sr-Cyrl-RS"/>
              </w:rPr>
              <w:t>Učenik će biti u stanju da:</w:t>
            </w:r>
          </w:p>
          <w:p w14:paraId="22406FAA" w14:textId="77777777" w:rsidR="00445900" w:rsidRPr="00B668E8" w:rsidRDefault="00445900" w:rsidP="00A977EC">
            <w:pPr>
              <w:pStyle w:val="TableParagraph"/>
              <w:numPr>
                <w:ilvl w:val="0"/>
                <w:numId w:val="8"/>
              </w:numPr>
              <w:tabs>
                <w:tab w:val="left" w:pos="415"/>
              </w:tabs>
              <w:spacing w:before="44" w:line="235" w:lineRule="auto"/>
              <w:ind w:right="1343"/>
              <w:rPr>
                <w:rFonts w:ascii="Times New Roman" w:hAnsi="Times New Roman" w:cs="Times New Roman"/>
                <w:sz w:val="24"/>
                <w:lang w:val="sr-Cyrl-RS"/>
              </w:rPr>
            </w:pPr>
            <w:r w:rsidRPr="00B668E8">
              <w:rPr>
                <w:rFonts w:ascii="Times New Roman" w:hAnsi="Times New Roman" w:cs="Times New Roman"/>
                <w:sz w:val="24"/>
                <w:lang w:val="sr-Cyrl-RS"/>
              </w:rPr>
              <w:t>ilustruje pojam negativnog celog broja na konkretnim</w:t>
            </w:r>
            <w:r w:rsidRPr="00B668E8">
              <w:rPr>
                <w:rFonts w:ascii="Times New Roman" w:hAnsi="Times New Roman" w:cs="Times New Roman"/>
                <w:spacing w:val="-4"/>
                <w:sz w:val="24"/>
                <w:lang w:val="sr-Cyrl-RS"/>
              </w:rPr>
              <w:t xml:space="preserve"> </w:t>
            </w:r>
            <w:r w:rsidRPr="00B668E8">
              <w:rPr>
                <w:rFonts w:ascii="Times New Roman" w:hAnsi="Times New Roman" w:cs="Times New Roman"/>
                <w:sz w:val="24"/>
                <w:lang w:val="sr-Cyrl-RS"/>
              </w:rPr>
              <w:t>primerima;</w:t>
            </w:r>
          </w:p>
          <w:p w14:paraId="1D089F55" w14:textId="77777777" w:rsidR="00445900" w:rsidRPr="00B668E8" w:rsidRDefault="00445900" w:rsidP="00A977EC">
            <w:pPr>
              <w:pStyle w:val="TableParagraph"/>
              <w:numPr>
                <w:ilvl w:val="0"/>
                <w:numId w:val="8"/>
              </w:numPr>
              <w:tabs>
                <w:tab w:val="left" w:pos="415"/>
              </w:tabs>
              <w:spacing w:before="46" w:line="235" w:lineRule="auto"/>
              <w:ind w:right="843"/>
              <w:rPr>
                <w:rFonts w:ascii="Times New Roman" w:hAnsi="Times New Roman" w:cs="Times New Roman"/>
                <w:sz w:val="24"/>
                <w:lang w:val="sr-Cyrl-RS"/>
              </w:rPr>
            </w:pPr>
            <w:r w:rsidRPr="00B668E8">
              <w:rPr>
                <w:rFonts w:ascii="Times New Roman" w:hAnsi="Times New Roman" w:cs="Times New Roman"/>
                <w:sz w:val="24"/>
                <w:lang w:val="sr-Cyrl-RS"/>
              </w:rPr>
              <w:t>negativne cele brojeve predstavi kao razliku nule i odgovarajućeg prirodnog</w:t>
            </w:r>
            <w:r w:rsidRPr="00B668E8">
              <w:rPr>
                <w:rFonts w:ascii="Times New Roman" w:hAnsi="Times New Roman" w:cs="Times New Roman"/>
                <w:spacing w:val="2"/>
                <w:sz w:val="24"/>
                <w:lang w:val="sr-Cyrl-RS"/>
              </w:rPr>
              <w:t xml:space="preserve"> </w:t>
            </w:r>
            <w:r w:rsidRPr="00B668E8">
              <w:rPr>
                <w:rFonts w:ascii="Times New Roman" w:hAnsi="Times New Roman" w:cs="Times New Roman"/>
                <w:sz w:val="24"/>
                <w:lang w:val="sr-Cyrl-RS"/>
              </w:rPr>
              <w:t>broja;</w:t>
            </w:r>
          </w:p>
          <w:p w14:paraId="6ED539CC" w14:textId="77777777" w:rsidR="00445900" w:rsidRPr="00B668E8" w:rsidRDefault="00445900" w:rsidP="00A977EC">
            <w:pPr>
              <w:pStyle w:val="TableParagraph"/>
              <w:numPr>
                <w:ilvl w:val="0"/>
                <w:numId w:val="8"/>
              </w:numPr>
              <w:tabs>
                <w:tab w:val="left" w:pos="415"/>
              </w:tabs>
              <w:spacing w:before="46" w:line="235" w:lineRule="auto"/>
              <w:ind w:right="843"/>
              <w:rPr>
                <w:rFonts w:ascii="Times New Roman" w:hAnsi="Times New Roman" w:cs="Times New Roman"/>
                <w:sz w:val="24"/>
                <w:lang w:val="sr-Cyrl-RS"/>
              </w:rPr>
            </w:pPr>
            <w:r w:rsidRPr="00B668E8">
              <w:rPr>
                <w:rFonts w:ascii="Times New Roman" w:hAnsi="Times New Roman" w:cs="Times New Roman"/>
                <w:sz w:val="24"/>
                <w:lang w:val="sr-Cyrl-RS"/>
              </w:rPr>
              <w:t>predstavi cele brojeva na brojevnoj</w:t>
            </w:r>
            <w:r w:rsidRPr="00B668E8">
              <w:rPr>
                <w:rFonts w:ascii="Times New Roman" w:hAnsi="Times New Roman" w:cs="Times New Roman"/>
                <w:spacing w:val="-3"/>
                <w:sz w:val="24"/>
                <w:lang w:val="sr-Cyrl-RS"/>
              </w:rPr>
              <w:t xml:space="preserve"> </w:t>
            </w:r>
            <w:r w:rsidRPr="00B668E8">
              <w:rPr>
                <w:rFonts w:ascii="Times New Roman" w:hAnsi="Times New Roman" w:cs="Times New Roman"/>
                <w:sz w:val="24"/>
                <w:lang w:val="sr-Cyrl-RS"/>
              </w:rPr>
              <w:t>pravoj.</w:t>
            </w:r>
          </w:p>
        </w:tc>
      </w:tr>
      <w:tr w:rsidR="00445900" w:rsidRPr="00B31820" w14:paraId="3EF532BA"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5B0A0EB" w14:textId="77777777" w:rsidR="00445900" w:rsidRPr="006D2842" w:rsidRDefault="00445900" w:rsidP="00A977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441A45D1" w14:textId="77777777" w:rsidR="00445900" w:rsidRPr="00B668E8" w:rsidRDefault="00445900" w:rsidP="00A977EC">
            <w:pPr>
              <w:spacing w:after="0" w:line="266" w:lineRule="atLeast"/>
              <w:ind w:left="111"/>
              <w:rPr>
                <w:rFonts w:ascii="Times New Roman" w:eastAsia="Times New Roman" w:hAnsi="Times New Roman" w:cs="Times New Roman"/>
                <w:color w:val="000000"/>
                <w:kern w:val="24"/>
                <w:sz w:val="24"/>
                <w:szCs w:val="24"/>
                <w:lang w:val="sr-Cyrl-RS"/>
              </w:rPr>
            </w:pPr>
            <w:r w:rsidRPr="00B668E8">
              <w:rPr>
                <w:rFonts w:ascii="Times New Roman" w:hAnsi="Times New Roman" w:cs="Times New Roman"/>
                <w:sz w:val="24"/>
                <w:lang w:val="sr-Cyrl-RS"/>
              </w:rPr>
              <w:t>Dijaloška, ilustrativna</w:t>
            </w:r>
          </w:p>
        </w:tc>
      </w:tr>
      <w:tr w:rsidR="00445900" w:rsidRPr="00B31820" w14:paraId="340A9042"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FA7CE34" w14:textId="77777777" w:rsidR="00445900" w:rsidRPr="006D2842" w:rsidRDefault="00445900" w:rsidP="00A977EC">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439E896A" w14:textId="77777777" w:rsidR="00445900" w:rsidRPr="00B668E8" w:rsidRDefault="00445900" w:rsidP="00A977EC">
            <w:pPr>
              <w:spacing w:after="0" w:line="266" w:lineRule="atLeast"/>
              <w:ind w:left="111"/>
              <w:rPr>
                <w:rFonts w:ascii="Times New Roman" w:hAnsi="Times New Roman" w:cs="Times New Roman"/>
                <w:color w:val="000000" w:themeColor="text1"/>
                <w:sz w:val="24"/>
                <w:szCs w:val="24"/>
                <w:lang w:val="sr-Cyrl-RS" w:eastAsia="en-GB"/>
              </w:rPr>
            </w:pPr>
            <w:r w:rsidRPr="00B668E8">
              <w:rPr>
                <w:rFonts w:ascii="Times New Roman" w:hAnsi="Times New Roman" w:cs="Times New Roman"/>
                <w:sz w:val="24"/>
                <w:lang w:val="sr-Cyrl-RS"/>
              </w:rPr>
              <w:t>Udžbenik, zbirka, digitalni udžbenik, tabla, kreda (flomasteri)</w:t>
            </w:r>
          </w:p>
        </w:tc>
      </w:tr>
      <w:tr w:rsidR="00445900" w:rsidRPr="00B31820" w14:paraId="681CA2B0"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44D0B45" w14:textId="77777777" w:rsidR="00445900" w:rsidRPr="006D2842" w:rsidRDefault="00445900" w:rsidP="00A977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6AB620FE" w14:textId="77777777" w:rsidR="00445900" w:rsidRPr="00B668E8" w:rsidRDefault="00445900" w:rsidP="00A977EC">
            <w:pPr>
              <w:spacing w:after="0" w:line="266" w:lineRule="atLeast"/>
              <w:ind w:left="111"/>
              <w:rPr>
                <w:rFonts w:ascii="Times New Roman" w:eastAsia="Times New Roman" w:hAnsi="Times New Roman" w:cs="Times New Roman"/>
                <w:color w:val="000000"/>
                <w:kern w:val="24"/>
                <w:sz w:val="24"/>
                <w:szCs w:val="24"/>
                <w:lang w:val="sr-Cyrl-RS"/>
              </w:rPr>
            </w:pPr>
            <w:r w:rsidRPr="00B668E8">
              <w:rPr>
                <w:rFonts w:ascii="Times New Roman" w:hAnsi="Times New Roman" w:cs="Times New Roman"/>
                <w:w w:val="105"/>
                <w:sz w:val="24"/>
                <w:lang w:val="sr-Cyrl-RS"/>
              </w:rPr>
              <w:t>Frontalni</w:t>
            </w:r>
          </w:p>
        </w:tc>
      </w:tr>
      <w:tr w:rsidR="00445900" w:rsidRPr="00D84802" w14:paraId="167B47BE"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D9A21CA" w14:textId="77777777" w:rsidR="00445900" w:rsidRPr="006D2842" w:rsidRDefault="00445900" w:rsidP="00A977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0D0F12C9" w14:textId="77777777" w:rsidR="00445900" w:rsidRPr="00B668E8" w:rsidRDefault="00445900" w:rsidP="00A977EC">
            <w:pPr>
              <w:pStyle w:val="TableParagraph"/>
              <w:spacing w:before="62"/>
              <w:ind w:left="111"/>
              <w:rPr>
                <w:rFonts w:ascii="Times New Roman" w:hAnsi="Times New Roman" w:cs="Times New Roman"/>
                <w:sz w:val="24"/>
                <w:lang w:val="sr-Cyrl-RS"/>
              </w:rPr>
            </w:pPr>
            <w:r w:rsidRPr="00B668E8">
              <w:rPr>
                <w:rFonts w:ascii="Times New Roman" w:hAnsi="Times New Roman" w:cs="Times New Roman"/>
                <w:sz w:val="24"/>
                <w:lang w:val="sr-Cyrl-RS"/>
              </w:rPr>
              <w:t>Učenik razvija:</w:t>
            </w:r>
          </w:p>
          <w:p w14:paraId="165058AD" w14:textId="77777777" w:rsidR="00445900" w:rsidRPr="00B668E8" w:rsidRDefault="00445900" w:rsidP="00A977EC">
            <w:pPr>
              <w:pStyle w:val="TableParagraph"/>
              <w:numPr>
                <w:ilvl w:val="0"/>
                <w:numId w:val="9"/>
              </w:numPr>
              <w:tabs>
                <w:tab w:val="left" w:pos="415"/>
              </w:tabs>
              <w:spacing w:before="39"/>
              <w:ind w:hanging="228"/>
              <w:rPr>
                <w:rFonts w:ascii="Times New Roman" w:hAnsi="Times New Roman" w:cs="Times New Roman"/>
                <w:sz w:val="24"/>
                <w:lang w:val="sr-Cyrl-RS"/>
              </w:rPr>
            </w:pPr>
            <w:r w:rsidRPr="00B668E8">
              <w:rPr>
                <w:rFonts w:ascii="Times New Roman" w:hAnsi="Times New Roman" w:cs="Times New Roman"/>
                <w:sz w:val="24"/>
                <w:lang w:val="sr-Cyrl-RS"/>
              </w:rPr>
              <w:t>kompetencije za celoživotno</w:t>
            </w:r>
            <w:r w:rsidRPr="00B668E8">
              <w:rPr>
                <w:rFonts w:ascii="Times New Roman" w:hAnsi="Times New Roman" w:cs="Times New Roman"/>
                <w:spacing w:val="-9"/>
                <w:sz w:val="24"/>
                <w:lang w:val="sr-Cyrl-RS"/>
              </w:rPr>
              <w:t xml:space="preserve"> </w:t>
            </w:r>
            <w:r w:rsidRPr="00B668E8">
              <w:rPr>
                <w:rFonts w:ascii="Times New Roman" w:hAnsi="Times New Roman" w:cs="Times New Roman"/>
                <w:sz w:val="24"/>
                <w:lang w:val="sr-Cyrl-RS"/>
              </w:rPr>
              <w:t>učenje;</w:t>
            </w:r>
          </w:p>
          <w:p w14:paraId="2366AC68" w14:textId="77777777" w:rsidR="00445900" w:rsidRPr="00B668E8" w:rsidRDefault="00445900" w:rsidP="00A977EC">
            <w:pPr>
              <w:pStyle w:val="TableParagraph"/>
              <w:numPr>
                <w:ilvl w:val="0"/>
                <w:numId w:val="9"/>
              </w:numPr>
              <w:tabs>
                <w:tab w:val="left" w:pos="415"/>
              </w:tabs>
              <w:spacing w:before="39"/>
              <w:ind w:hanging="228"/>
              <w:rPr>
                <w:rFonts w:ascii="Times New Roman" w:hAnsi="Times New Roman" w:cs="Times New Roman"/>
                <w:sz w:val="24"/>
                <w:lang w:val="sr-Cyrl-RS"/>
              </w:rPr>
            </w:pPr>
            <w:r w:rsidRPr="00B668E8">
              <w:rPr>
                <w:rFonts w:ascii="Times New Roman" w:hAnsi="Times New Roman" w:cs="Times New Roman"/>
                <w:sz w:val="24"/>
                <w:lang w:val="sr-Cyrl-RS"/>
              </w:rPr>
              <w:t>komunikaciju;</w:t>
            </w:r>
          </w:p>
          <w:p w14:paraId="34F0D72A" w14:textId="77777777" w:rsidR="00445900" w:rsidRPr="00B668E8" w:rsidRDefault="00445900" w:rsidP="00A977EC">
            <w:pPr>
              <w:pStyle w:val="TableParagraph"/>
              <w:numPr>
                <w:ilvl w:val="0"/>
                <w:numId w:val="9"/>
              </w:numPr>
              <w:tabs>
                <w:tab w:val="left" w:pos="415"/>
              </w:tabs>
              <w:spacing w:before="39"/>
              <w:ind w:hanging="228"/>
              <w:rPr>
                <w:rFonts w:ascii="Times New Roman" w:hAnsi="Times New Roman" w:cs="Times New Roman"/>
                <w:sz w:val="24"/>
                <w:lang w:val="sr-Cyrl-RS"/>
              </w:rPr>
            </w:pPr>
            <w:r w:rsidRPr="00B668E8">
              <w:rPr>
                <w:rFonts w:ascii="Times New Roman" w:hAnsi="Times New Roman" w:cs="Times New Roman"/>
                <w:sz w:val="24"/>
                <w:lang w:val="sr-Cyrl-RS"/>
              </w:rPr>
              <w:t>digitalnu</w:t>
            </w:r>
            <w:r w:rsidRPr="00B668E8">
              <w:rPr>
                <w:rFonts w:ascii="Times New Roman" w:hAnsi="Times New Roman" w:cs="Times New Roman"/>
                <w:spacing w:val="-4"/>
                <w:sz w:val="24"/>
                <w:lang w:val="sr-Cyrl-RS"/>
              </w:rPr>
              <w:t xml:space="preserve"> </w:t>
            </w:r>
            <w:r w:rsidRPr="00B668E8">
              <w:rPr>
                <w:rFonts w:ascii="Times New Roman" w:hAnsi="Times New Roman" w:cs="Times New Roman"/>
                <w:sz w:val="24"/>
                <w:lang w:val="sr-Cyrl-RS"/>
              </w:rPr>
              <w:t>kompetenciju.</w:t>
            </w:r>
          </w:p>
        </w:tc>
      </w:tr>
      <w:tr w:rsidR="00445900" w:rsidRPr="00B31820" w14:paraId="61ABF8C5"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27C0391" w14:textId="77777777" w:rsidR="00445900" w:rsidRPr="006D2842" w:rsidRDefault="00445900" w:rsidP="00A977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3AA1865A" w14:textId="77777777" w:rsidR="00445900" w:rsidRPr="006D2842" w:rsidRDefault="00445900" w:rsidP="00A977EC">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445900" w:rsidRPr="00B31820" w14:paraId="45322A71"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D7381BF" w14:textId="77777777" w:rsidR="00445900" w:rsidRPr="006D2842" w:rsidRDefault="00445900" w:rsidP="00A977EC">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7345509A" w14:textId="77777777" w:rsidR="00445900" w:rsidRPr="006D2842" w:rsidRDefault="00445900" w:rsidP="00A977EC">
            <w:pPr>
              <w:spacing w:after="0" w:line="266" w:lineRule="atLeast"/>
              <w:ind w:left="111"/>
              <w:rPr>
                <w:rFonts w:ascii="Times New Roman" w:hAnsi="Times New Roman" w:cs="Times New Roman"/>
                <w:color w:val="000000" w:themeColor="text1"/>
                <w:sz w:val="24"/>
                <w:szCs w:val="24"/>
                <w:lang w:val="sr-Cyrl-RS"/>
              </w:rPr>
            </w:pPr>
            <w:r w:rsidRPr="00B51F4C">
              <w:rPr>
                <w:rFonts w:ascii="Times New Roman" w:hAnsi="Times New Roman" w:cs="Times New Roman"/>
                <w:sz w:val="24"/>
              </w:rPr>
              <w:t xml:space="preserve">Ceo </w:t>
            </w:r>
            <w:proofErr w:type="spellStart"/>
            <w:r w:rsidRPr="00B51F4C">
              <w:rPr>
                <w:rFonts w:ascii="Times New Roman" w:hAnsi="Times New Roman" w:cs="Times New Roman"/>
                <w:sz w:val="24"/>
              </w:rPr>
              <w:t>broj</w:t>
            </w:r>
            <w:proofErr w:type="spellEnd"/>
            <w:r w:rsidRPr="00B51F4C">
              <w:rPr>
                <w:rFonts w:ascii="Times New Roman" w:hAnsi="Times New Roman" w:cs="Times New Roman"/>
                <w:sz w:val="24"/>
              </w:rPr>
              <w:t xml:space="preserve">, </w:t>
            </w:r>
            <w:proofErr w:type="spellStart"/>
            <w:r w:rsidRPr="00B51F4C">
              <w:rPr>
                <w:rFonts w:ascii="Times New Roman" w:hAnsi="Times New Roman" w:cs="Times New Roman"/>
                <w:sz w:val="24"/>
              </w:rPr>
              <w:t>pozitivan</w:t>
            </w:r>
            <w:proofErr w:type="spellEnd"/>
            <w:r w:rsidRPr="00B51F4C">
              <w:rPr>
                <w:rFonts w:ascii="Times New Roman" w:hAnsi="Times New Roman" w:cs="Times New Roman"/>
                <w:sz w:val="24"/>
              </w:rPr>
              <w:t xml:space="preserve"> </w:t>
            </w:r>
            <w:proofErr w:type="spellStart"/>
            <w:r w:rsidRPr="00B51F4C">
              <w:rPr>
                <w:rFonts w:ascii="Times New Roman" w:hAnsi="Times New Roman" w:cs="Times New Roman"/>
                <w:sz w:val="24"/>
              </w:rPr>
              <w:t>i</w:t>
            </w:r>
            <w:proofErr w:type="spellEnd"/>
            <w:r w:rsidRPr="00B51F4C">
              <w:rPr>
                <w:rFonts w:ascii="Times New Roman" w:hAnsi="Times New Roman" w:cs="Times New Roman"/>
                <w:sz w:val="24"/>
              </w:rPr>
              <w:t xml:space="preserve"> </w:t>
            </w:r>
            <w:proofErr w:type="spellStart"/>
            <w:r w:rsidRPr="00B51F4C">
              <w:rPr>
                <w:rFonts w:ascii="Times New Roman" w:hAnsi="Times New Roman" w:cs="Times New Roman"/>
                <w:sz w:val="24"/>
              </w:rPr>
              <w:t>negativan</w:t>
            </w:r>
            <w:proofErr w:type="spellEnd"/>
            <w:r w:rsidRPr="00B51F4C">
              <w:rPr>
                <w:rFonts w:ascii="Times New Roman" w:hAnsi="Times New Roman" w:cs="Times New Roman"/>
                <w:sz w:val="24"/>
              </w:rPr>
              <w:t xml:space="preserve"> </w:t>
            </w:r>
            <w:proofErr w:type="spellStart"/>
            <w:r w:rsidRPr="00B51F4C">
              <w:rPr>
                <w:rFonts w:ascii="Times New Roman" w:hAnsi="Times New Roman" w:cs="Times New Roman"/>
                <w:sz w:val="24"/>
              </w:rPr>
              <w:t>ceo</w:t>
            </w:r>
            <w:proofErr w:type="spellEnd"/>
            <w:r w:rsidRPr="00B51F4C">
              <w:rPr>
                <w:rFonts w:ascii="Times New Roman" w:hAnsi="Times New Roman" w:cs="Times New Roman"/>
                <w:sz w:val="24"/>
              </w:rPr>
              <w:t xml:space="preserve"> </w:t>
            </w:r>
            <w:proofErr w:type="spellStart"/>
            <w:r w:rsidRPr="00B51F4C">
              <w:rPr>
                <w:rFonts w:ascii="Times New Roman" w:hAnsi="Times New Roman" w:cs="Times New Roman"/>
                <w:sz w:val="24"/>
              </w:rPr>
              <w:t>broj</w:t>
            </w:r>
            <w:proofErr w:type="spellEnd"/>
            <w:r w:rsidRPr="00B51F4C">
              <w:rPr>
                <w:rFonts w:ascii="Times New Roman" w:hAnsi="Times New Roman" w:cs="Times New Roman"/>
                <w:sz w:val="24"/>
              </w:rPr>
              <w:t xml:space="preserve">, </w:t>
            </w:r>
            <w:proofErr w:type="spellStart"/>
            <w:r w:rsidRPr="00B51F4C">
              <w:rPr>
                <w:rFonts w:ascii="Times New Roman" w:hAnsi="Times New Roman" w:cs="Times New Roman"/>
                <w:sz w:val="24"/>
              </w:rPr>
              <w:t>brojevna</w:t>
            </w:r>
            <w:proofErr w:type="spellEnd"/>
            <w:r w:rsidRPr="00B51F4C">
              <w:rPr>
                <w:rFonts w:ascii="Times New Roman" w:hAnsi="Times New Roman" w:cs="Times New Roman"/>
                <w:sz w:val="24"/>
              </w:rPr>
              <w:t xml:space="preserve"> </w:t>
            </w:r>
            <w:proofErr w:type="spellStart"/>
            <w:r w:rsidRPr="00B51F4C">
              <w:rPr>
                <w:rFonts w:ascii="Times New Roman" w:hAnsi="Times New Roman" w:cs="Times New Roman"/>
                <w:sz w:val="24"/>
              </w:rPr>
              <w:t>prava</w:t>
            </w:r>
            <w:proofErr w:type="spellEnd"/>
          </w:p>
        </w:tc>
      </w:tr>
      <w:tr w:rsidR="00445900" w:rsidRPr="009738DE" w14:paraId="145A9B66"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30930CB0" w14:textId="77777777" w:rsidR="00445900" w:rsidRPr="006D2842" w:rsidRDefault="00445900" w:rsidP="00A977EC">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445900" w:rsidRPr="00B31820" w14:paraId="22A216EC" w14:textId="77777777" w:rsidTr="00A977E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73085B43" w14:textId="77777777" w:rsidR="00445900" w:rsidRPr="006D2842" w:rsidRDefault="00445900" w:rsidP="00A977EC">
            <w:pPr>
              <w:spacing w:after="0" w:line="266" w:lineRule="atLeast"/>
              <w:jc w:val="center"/>
              <w:rPr>
                <w:rFonts w:ascii="Times New Roman" w:hAnsi="Times New Roman" w:cs="Times New Roman"/>
                <w:color w:val="000000" w:themeColor="text1"/>
                <w:lang w:val="sr-Cyrl-RS"/>
              </w:rPr>
            </w:pPr>
            <w:r w:rsidRPr="006010D6">
              <w:rPr>
                <w:rFonts w:ascii="Times New Roman" w:hAnsi="Times New Roman" w:cs="Times New Roman"/>
                <w:noProof/>
                <w:color w:val="000000" w:themeColor="text1"/>
                <w:lang w:val="sr-Cyrl-RS"/>
              </w:rPr>
              <w:drawing>
                <wp:inline distT="0" distB="0" distL="0" distR="0" wp14:anchorId="66E27CA8" wp14:editId="19D529E1">
                  <wp:extent cx="5943600" cy="1691005"/>
                  <wp:effectExtent l="0" t="0" r="0" b="4445"/>
                  <wp:docPr id="56723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237354" name=""/>
                          <pic:cNvPicPr/>
                        </pic:nvPicPr>
                        <pic:blipFill>
                          <a:blip r:embed="rId5"/>
                          <a:stretch>
                            <a:fillRect/>
                          </a:stretch>
                        </pic:blipFill>
                        <pic:spPr>
                          <a:xfrm>
                            <a:off x="0" y="0"/>
                            <a:ext cx="5943600" cy="1691005"/>
                          </a:xfrm>
                          <a:prstGeom prst="rect">
                            <a:avLst/>
                          </a:prstGeom>
                        </pic:spPr>
                      </pic:pic>
                    </a:graphicData>
                  </a:graphic>
                </wp:inline>
              </w:drawing>
            </w:r>
          </w:p>
        </w:tc>
      </w:tr>
    </w:tbl>
    <w:p w14:paraId="3F561FB2" w14:textId="77777777" w:rsidR="00445900" w:rsidRDefault="00445900" w:rsidP="002A4FFC"/>
    <w:p w14:paraId="660ABFD6" w14:textId="77777777" w:rsidR="00445900" w:rsidRDefault="00445900" w:rsidP="002A4FFC">
      <w:pPr>
        <w:spacing w:after="160" w:line="259" w:lineRule="auto"/>
      </w:pPr>
      <w:r>
        <w:lastRenderedPageBreak/>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445900" w:rsidRPr="009738DE" w14:paraId="35D4A444" w14:textId="77777777" w:rsidTr="00A977E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56E5C38" w14:textId="543B3041" w:rsidR="00445900" w:rsidRPr="006D2842" w:rsidRDefault="00445900" w:rsidP="00A977E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445900" w:rsidRPr="009738DE" w14:paraId="7C79867F" w14:textId="77777777" w:rsidTr="00A977EC">
        <w:trPr>
          <w:trHeight w:val="432"/>
        </w:trPr>
        <w:tc>
          <w:tcPr>
            <w:tcW w:w="6031" w:type="dxa"/>
            <w:shd w:val="clear" w:color="auto" w:fill="EDEDED" w:themeFill="accent3" w:themeFillTint="33"/>
            <w:tcMar>
              <w:top w:w="4" w:type="dxa"/>
              <w:left w:w="31" w:type="dxa"/>
              <w:bottom w:w="0" w:type="dxa"/>
              <w:right w:w="31" w:type="dxa"/>
            </w:tcMar>
            <w:vAlign w:val="center"/>
          </w:tcPr>
          <w:p w14:paraId="39AE88F7" w14:textId="77777777" w:rsidR="00445900" w:rsidRPr="006D2842" w:rsidRDefault="00445900" w:rsidP="00A977E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77C93169" w14:textId="77777777" w:rsidR="00445900" w:rsidRPr="006D2842" w:rsidRDefault="00445900" w:rsidP="00A977EC">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445900" w:rsidRPr="009738DE" w14:paraId="239E40DB" w14:textId="77777777" w:rsidTr="00A977E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D29B1FE" w14:textId="77777777" w:rsidR="00445900" w:rsidRPr="006D2842" w:rsidRDefault="00445900" w:rsidP="00A977EC">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445900" w:rsidRPr="009738DE" w14:paraId="18FAB187" w14:textId="77777777" w:rsidTr="00A977EC">
        <w:trPr>
          <w:trHeight w:val="432"/>
        </w:trPr>
        <w:tc>
          <w:tcPr>
            <w:tcW w:w="6031" w:type="dxa"/>
            <w:tcMar>
              <w:top w:w="4" w:type="dxa"/>
              <w:left w:w="31" w:type="dxa"/>
              <w:bottom w:w="0" w:type="dxa"/>
              <w:right w:w="31" w:type="dxa"/>
            </w:tcMar>
            <w:vAlign w:val="center"/>
          </w:tcPr>
          <w:p w14:paraId="177F3578" w14:textId="77777777" w:rsidR="000368A6" w:rsidRDefault="000368A6" w:rsidP="00A977EC">
            <w:pPr>
              <w:spacing w:after="0" w:line="240" w:lineRule="auto"/>
              <w:jc w:val="both"/>
              <w:rPr>
                <w:rFonts w:ascii="Times New Roman" w:eastAsia="Times New Roman" w:hAnsi="Times New Roman" w:cs="Times New Roman"/>
                <w:sz w:val="24"/>
                <w:szCs w:val="24"/>
                <w:lang w:val="sr-Latn-RS"/>
              </w:rPr>
            </w:pPr>
            <w:r>
              <w:rPr>
                <w:rFonts w:ascii="Times New Roman" w:eastAsia="Times New Roman" w:hAnsi="Times New Roman" w:cs="Times New Roman"/>
                <w:sz w:val="24"/>
                <w:szCs w:val="24"/>
                <w:lang w:val="sr-Cyrl-RS"/>
              </w:rPr>
              <w:t>Prezentovanje anal</w:t>
            </w:r>
            <w:r>
              <w:rPr>
                <w:rFonts w:ascii="Times New Roman" w:eastAsia="Times New Roman" w:hAnsi="Times New Roman" w:cs="Times New Roman"/>
                <w:sz w:val="24"/>
                <w:szCs w:val="24"/>
                <w:lang w:val="sr-Latn-RS"/>
              </w:rPr>
              <w:t xml:space="preserve">ize inicijalnog testa. </w:t>
            </w:r>
          </w:p>
          <w:p w14:paraId="092AD466" w14:textId="2D0E4524" w:rsidR="00445900" w:rsidRPr="001343CD" w:rsidRDefault="00445900" w:rsidP="00A977EC">
            <w:pPr>
              <w:spacing w:after="0" w:line="240" w:lineRule="auto"/>
              <w:jc w:val="both"/>
              <w:rPr>
                <w:rFonts w:ascii="Times New Roman" w:eastAsia="Times New Roman" w:hAnsi="Times New Roman" w:cs="Times New Roman"/>
                <w:sz w:val="24"/>
                <w:szCs w:val="24"/>
                <w:lang w:val="sr-Cyrl-RS"/>
              </w:rPr>
            </w:pPr>
            <w:r w:rsidRPr="00E3275F">
              <w:rPr>
                <w:rFonts w:ascii="Times New Roman" w:eastAsia="Times New Roman" w:hAnsi="Times New Roman" w:cs="Times New Roman"/>
                <w:sz w:val="24"/>
                <w:szCs w:val="24"/>
                <w:lang w:val="sr-Cyrl-RS"/>
              </w:rPr>
              <w:t>U uvodnom delu časa obnavljamo sa učenicima skup prirodnih brojeva, kao i skup N0, podsećamo učenike kako se brojevi predstavljaju na brojevnoj polupravoj kako bi već poznate pojmove na adekvatan način povezali sa pojmovima koji se odnose na cele brojeve. Zatim pitamo učenike da li su pored prirodnih brojeva (i razlomaka) imali dodira sa još nekom vrstom brojeva. Nakon toga govorimo učenicima da ćemo danas uvesti pojam negativnog broja.</w:t>
            </w:r>
          </w:p>
        </w:tc>
        <w:tc>
          <w:tcPr>
            <w:tcW w:w="4025" w:type="dxa"/>
          </w:tcPr>
          <w:p w14:paraId="4B23016E" w14:textId="77777777" w:rsidR="00445900" w:rsidRPr="009A4746" w:rsidRDefault="00445900" w:rsidP="00A977EC">
            <w:pPr>
              <w:pStyle w:val="ListParagraph"/>
              <w:numPr>
                <w:ilvl w:val="0"/>
                <w:numId w:val="10"/>
              </w:numPr>
              <w:spacing w:after="0" w:line="266" w:lineRule="atLeast"/>
              <w:ind w:left="477"/>
              <w:rPr>
                <w:rFonts w:ascii="Times New Roman" w:hAnsi="Times New Roman" w:cs="Times New Roman"/>
                <w:color w:val="000000" w:themeColor="text1"/>
                <w:sz w:val="24"/>
                <w:szCs w:val="24"/>
                <w:lang w:val="sr-Cyrl-RS"/>
              </w:rPr>
            </w:pPr>
            <w:proofErr w:type="spellStart"/>
            <w:r w:rsidRPr="009A4746">
              <w:rPr>
                <w:rFonts w:ascii="Times New Roman" w:hAnsi="Times New Roman" w:cs="Times New Roman"/>
                <w:sz w:val="24"/>
                <w:szCs w:val="24"/>
              </w:rPr>
              <w:t>odgovara</w:t>
            </w:r>
            <w:proofErr w:type="spellEnd"/>
            <w:r w:rsidRPr="009A4746">
              <w:rPr>
                <w:rFonts w:ascii="Times New Roman" w:hAnsi="Times New Roman" w:cs="Times New Roman"/>
                <w:spacing w:val="-4"/>
                <w:sz w:val="24"/>
                <w:szCs w:val="24"/>
              </w:rPr>
              <w:t xml:space="preserve"> </w:t>
            </w:r>
            <w:proofErr w:type="spellStart"/>
            <w:r w:rsidRPr="009A4746">
              <w:rPr>
                <w:rFonts w:ascii="Times New Roman" w:hAnsi="Times New Roman" w:cs="Times New Roman"/>
                <w:sz w:val="24"/>
                <w:szCs w:val="24"/>
              </w:rPr>
              <w:t>na</w:t>
            </w:r>
            <w:proofErr w:type="spellEnd"/>
            <w:r w:rsidRPr="009A4746">
              <w:rPr>
                <w:rFonts w:ascii="Times New Roman" w:hAnsi="Times New Roman" w:cs="Times New Roman"/>
                <w:spacing w:val="-3"/>
                <w:sz w:val="24"/>
                <w:szCs w:val="24"/>
              </w:rPr>
              <w:t xml:space="preserve"> </w:t>
            </w:r>
            <w:proofErr w:type="spellStart"/>
            <w:r w:rsidRPr="009A4746">
              <w:rPr>
                <w:rFonts w:ascii="Times New Roman" w:hAnsi="Times New Roman" w:cs="Times New Roman"/>
                <w:sz w:val="24"/>
                <w:szCs w:val="24"/>
              </w:rPr>
              <w:t>postavljena</w:t>
            </w:r>
            <w:proofErr w:type="spellEnd"/>
            <w:r w:rsidRPr="009A4746">
              <w:rPr>
                <w:rFonts w:ascii="Times New Roman" w:hAnsi="Times New Roman" w:cs="Times New Roman"/>
                <w:spacing w:val="-4"/>
                <w:sz w:val="24"/>
                <w:szCs w:val="24"/>
              </w:rPr>
              <w:t xml:space="preserve"> </w:t>
            </w:r>
            <w:proofErr w:type="spellStart"/>
            <w:r w:rsidRPr="009A4746">
              <w:rPr>
                <w:rFonts w:ascii="Times New Roman" w:hAnsi="Times New Roman" w:cs="Times New Roman"/>
                <w:sz w:val="24"/>
                <w:szCs w:val="24"/>
              </w:rPr>
              <w:t>pitanja</w:t>
            </w:r>
            <w:proofErr w:type="spellEnd"/>
            <w:r w:rsidRPr="009A4746">
              <w:rPr>
                <w:rFonts w:ascii="Times New Roman" w:hAnsi="Times New Roman" w:cs="Times New Roman"/>
                <w:spacing w:val="-3"/>
                <w:sz w:val="24"/>
                <w:szCs w:val="24"/>
              </w:rPr>
              <w:t xml:space="preserve"> </w:t>
            </w:r>
            <w:proofErr w:type="spellStart"/>
            <w:r w:rsidRPr="009A4746">
              <w:rPr>
                <w:rFonts w:ascii="Times New Roman" w:hAnsi="Times New Roman" w:cs="Times New Roman"/>
                <w:sz w:val="24"/>
                <w:szCs w:val="24"/>
              </w:rPr>
              <w:t>nastavnika</w:t>
            </w:r>
            <w:proofErr w:type="spellEnd"/>
            <w:r w:rsidRPr="009A4746">
              <w:rPr>
                <w:rFonts w:ascii="Times New Roman" w:hAnsi="Times New Roman" w:cs="Times New Roman"/>
                <w:sz w:val="24"/>
                <w:szCs w:val="24"/>
              </w:rPr>
              <w:t>.</w:t>
            </w:r>
          </w:p>
        </w:tc>
      </w:tr>
      <w:tr w:rsidR="00445900" w:rsidRPr="00B31820" w14:paraId="1DF240B1" w14:textId="77777777" w:rsidTr="00A977E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64795657" w14:textId="77777777" w:rsidR="00445900" w:rsidRPr="006D2842" w:rsidRDefault="00445900" w:rsidP="00A977EC">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445900" w:rsidRPr="009738DE" w14:paraId="2941D147" w14:textId="77777777" w:rsidTr="00A977EC">
        <w:trPr>
          <w:trHeight w:val="432"/>
        </w:trPr>
        <w:tc>
          <w:tcPr>
            <w:tcW w:w="6031" w:type="dxa"/>
            <w:tcMar>
              <w:top w:w="4" w:type="dxa"/>
              <w:left w:w="31" w:type="dxa"/>
              <w:bottom w:w="0" w:type="dxa"/>
              <w:right w:w="31" w:type="dxa"/>
            </w:tcMar>
            <w:vAlign w:val="center"/>
          </w:tcPr>
          <w:p w14:paraId="71A88E28" w14:textId="77777777" w:rsidR="00445900" w:rsidRDefault="00445900" w:rsidP="00A977EC">
            <w:pPr>
              <w:spacing w:after="0" w:line="266" w:lineRule="atLeast"/>
              <w:jc w:val="both"/>
              <w:rPr>
                <w:rFonts w:ascii="Times New Roman" w:eastAsia="Times New Roman" w:hAnsi="Times New Roman" w:cs="Times New Roman"/>
                <w:sz w:val="24"/>
                <w:szCs w:val="24"/>
                <w:lang w:val="sr-Cyrl-RS"/>
              </w:rPr>
            </w:pPr>
            <w:r w:rsidRPr="001343CD">
              <w:rPr>
                <w:rFonts w:ascii="Times New Roman" w:eastAsia="Times New Roman" w:hAnsi="Times New Roman" w:cs="Times New Roman"/>
                <w:sz w:val="24"/>
                <w:szCs w:val="24"/>
                <w:lang w:val="sr-Cyrl-RS"/>
              </w:rPr>
              <w:t>Radi ilustracije pojma negativnog broja navodimo različite primere iz svakodnevnog života kako bi učenici bili motivisani za rad i uvideli značaj sadržaja koji obrađujemo za svakodnevni život. To najpre činimo na primeru višespratnice koja ima nivoe ispod prizemlja (</w:t>
            </w:r>
            <w:r>
              <w:rPr>
                <w:rFonts w:ascii="Times New Roman" w:eastAsia="Times New Roman" w:hAnsi="Times New Roman" w:cs="Times New Roman"/>
                <w:sz w:val="24"/>
                <w:szCs w:val="24"/>
                <w:lang w:val="sr-Cyrl-RS"/>
              </w:rPr>
              <w:t xml:space="preserve">str. 8 u udžbeniku, </w:t>
            </w:r>
            <w:r w:rsidRPr="001343CD">
              <w:rPr>
                <w:rFonts w:ascii="Times New Roman" w:eastAsia="Times New Roman" w:hAnsi="Times New Roman" w:cs="Times New Roman"/>
                <w:sz w:val="24"/>
                <w:szCs w:val="24"/>
                <w:lang w:val="sr-Cyrl-RS"/>
              </w:rPr>
              <w:t>primer 1). Da negativne brojeve uvodimo kao brojeve koji su za neki prirodan broj manji od nule, odnosno da svaki negativan broj posmatramo kao rezultat oduzimanja nekog prirodnog broja od nule, ilustrujemo na primeru table lifta na kojoj biramo gde želimo da nas lift odvede (9. strana udžbenika). Učenici su svakako upoznati i sa pojmom nadmorske visine, koja nam je takođe pogodna za upoznavanje učenika sa negativnim brojevima (</w:t>
            </w:r>
            <w:r>
              <w:rPr>
                <w:rFonts w:ascii="Times New Roman" w:eastAsia="Times New Roman" w:hAnsi="Times New Roman" w:cs="Times New Roman"/>
                <w:sz w:val="24"/>
                <w:szCs w:val="24"/>
                <w:lang w:val="sr-Cyrl-RS"/>
              </w:rPr>
              <w:t xml:space="preserve">strana 9 u udžbeniku, </w:t>
            </w:r>
            <w:r w:rsidRPr="001343CD">
              <w:rPr>
                <w:rFonts w:ascii="Times New Roman" w:eastAsia="Times New Roman" w:hAnsi="Times New Roman" w:cs="Times New Roman"/>
                <w:sz w:val="24"/>
                <w:szCs w:val="24"/>
                <w:lang w:val="sr-Cyrl-RS"/>
              </w:rPr>
              <w:t>primer 2). Da se negativni brojevi koriste za merne brojeve veličina, konkretno za merenje temperature u zimskim mesecima, ilustrujemo na 3. primeru</w:t>
            </w:r>
            <w:r>
              <w:rPr>
                <w:rFonts w:ascii="Times New Roman" w:eastAsia="Times New Roman" w:hAnsi="Times New Roman" w:cs="Times New Roman"/>
                <w:sz w:val="24"/>
                <w:szCs w:val="24"/>
                <w:lang w:val="sr-Cyrl-RS"/>
              </w:rPr>
              <w:t xml:space="preserve"> na 9. strani</w:t>
            </w:r>
            <w:r w:rsidRPr="001343CD">
              <w:rPr>
                <w:rFonts w:ascii="Times New Roman" w:eastAsia="Times New Roman" w:hAnsi="Times New Roman" w:cs="Times New Roman"/>
                <w:sz w:val="24"/>
                <w:szCs w:val="24"/>
                <w:lang w:val="sr-Cyrl-RS"/>
              </w:rPr>
              <w:t>. Još jednu upotrebu negativnih brojeva u vidu duga, odnosno novčanog nedostatka, što je ujedno istorijski i prva primena negativnih brojeva, ilustrujemo 4. primerom</w:t>
            </w:r>
            <w:r>
              <w:rPr>
                <w:rFonts w:ascii="Times New Roman" w:eastAsia="Times New Roman" w:hAnsi="Times New Roman" w:cs="Times New Roman"/>
                <w:sz w:val="24"/>
                <w:szCs w:val="24"/>
                <w:lang w:val="sr-Cyrl-RS"/>
              </w:rPr>
              <w:t xml:space="preserve"> na str. 10</w:t>
            </w:r>
            <w:r w:rsidRPr="001343CD">
              <w:rPr>
                <w:rFonts w:ascii="Times New Roman" w:eastAsia="Times New Roman" w:hAnsi="Times New Roman" w:cs="Times New Roman"/>
                <w:sz w:val="24"/>
                <w:szCs w:val="24"/>
                <w:lang w:val="sr-Cyrl-RS"/>
              </w:rPr>
              <w:t>.</w:t>
            </w:r>
          </w:p>
          <w:p w14:paraId="6A6275C9" w14:textId="77777777" w:rsidR="00445900" w:rsidRDefault="00445900" w:rsidP="00A977EC">
            <w:pPr>
              <w:spacing w:after="0" w:line="266" w:lineRule="atLeast"/>
              <w:jc w:val="both"/>
              <w:rPr>
                <w:rFonts w:ascii="Times New Roman" w:hAnsi="Times New Roman" w:cs="Times New Roman"/>
                <w:color w:val="000000" w:themeColor="text1"/>
                <w:sz w:val="24"/>
                <w:szCs w:val="24"/>
                <w:lang w:val="sr-Cyrl-RS"/>
              </w:rPr>
            </w:pPr>
          </w:p>
          <w:p w14:paraId="5E4D9787" w14:textId="77777777" w:rsidR="00445900" w:rsidRDefault="00445900" w:rsidP="00A977EC">
            <w:pPr>
              <w:spacing w:after="0" w:line="266" w:lineRule="atLeast"/>
              <w:jc w:val="both"/>
              <w:rPr>
                <w:rFonts w:ascii="Times New Roman" w:hAnsi="Times New Roman" w:cs="Times New Roman"/>
                <w:color w:val="000000" w:themeColor="text1"/>
                <w:sz w:val="24"/>
                <w:szCs w:val="24"/>
                <w:lang w:val="sr-Cyrl-RS"/>
              </w:rPr>
            </w:pPr>
            <w:r w:rsidRPr="0053290A">
              <w:rPr>
                <w:rFonts w:ascii="Times New Roman" w:hAnsi="Times New Roman" w:cs="Times New Roman"/>
                <w:color w:val="000000" w:themeColor="text1"/>
                <w:sz w:val="24"/>
                <w:szCs w:val="24"/>
                <w:lang w:val="sr-Cyrl-RS"/>
              </w:rPr>
              <w:t>Nakon datih primera ističemo još jednom da negativne brojeve možemo posmatrati kao razlike broja nula i nekog prirodnog broja, kao i notaciju negativnih brojeva, nakon čega učenici zapisuju u svojim sveskama:</w:t>
            </w:r>
          </w:p>
          <w:p w14:paraId="61BB0B61" w14:textId="77777777" w:rsidR="00445900" w:rsidRPr="0053290A" w:rsidRDefault="00445900" w:rsidP="00A977EC">
            <w:pPr>
              <w:spacing w:after="0" w:line="266" w:lineRule="atLeast"/>
              <w:jc w:val="both"/>
              <w:rPr>
                <w:rFonts w:ascii="Times New Roman" w:hAnsi="Times New Roman" w:cs="Times New Roman"/>
                <w:color w:val="000000" w:themeColor="text1"/>
                <w:sz w:val="24"/>
                <w:szCs w:val="24"/>
                <w:lang w:val="sr-Cyrl-RS"/>
              </w:rPr>
            </w:pPr>
          </w:p>
          <w:p w14:paraId="5FB0734F" w14:textId="77777777" w:rsidR="00445900" w:rsidRDefault="00445900" w:rsidP="00A977EC">
            <w:pPr>
              <w:spacing w:after="0" w:line="266" w:lineRule="atLeast"/>
              <w:jc w:val="both"/>
              <w:rPr>
                <w:rFonts w:ascii="Times New Roman" w:hAnsi="Times New Roman" w:cs="Times New Roman"/>
                <w:b/>
                <w:bCs/>
                <w:color w:val="000000" w:themeColor="text1"/>
                <w:sz w:val="24"/>
                <w:szCs w:val="24"/>
                <w:lang w:val="sr-Cyrl-RS"/>
              </w:rPr>
            </w:pPr>
            <w:r w:rsidRPr="0053290A">
              <w:rPr>
                <w:rFonts w:ascii="Times New Roman" w:hAnsi="Times New Roman" w:cs="Times New Roman"/>
                <w:b/>
                <w:bCs/>
                <w:color w:val="000000" w:themeColor="text1"/>
                <w:sz w:val="24"/>
                <w:szCs w:val="24"/>
                <w:lang w:val="sr-Cyrl-RS"/>
              </w:rPr>
              <w:t>Svi prirodni brojevi zajedno sa nulom i svim negativnim celim brojevima obrazuju skup celih brojeva koji obeležavamo Z. Skup ne- gativnih celih brojeva obeležava se Z−.</w:t>
            </w:r>
          </w:p>
          <w:p w14:paraId="0F448D32" w14:textId="77777777" w:rsidR="00445900" w:rsidRPr="0053290A" w:rsidRDefault="00445900" w:rsidP="00A977EC">
            <w:pPr>
              <w:spacing w:after="0" w:line="266" w:lineRule="atLeast"/>
              <w:jc w:val="center"/>
              <w:rPr>
                <w:rFonts w:ascii="Times New Roman" w:hAnsi="Times New Roman" w:cs="Times New Roman"/>
                <w:color w:val="000000" w:themeColor="text1"/>
                <w:sz w:val="24"/>
                <w:szCs w:val="24"/>
                <w:lang w:val="sr-Cyrl-RS"/>
              </w:rPr>
            </w:pPr>
            <w:r w:rsidRPr="0053290A">
              <w:rPr>
                <w:rFonts w:ascii="Times New Roman" w:hAnsi="Times New Roman" w:cs="Times New Roman"/>
                <w:color w:val="000000" w:themeColor="text1"/>
                <w:sz w:val="24"/>
                <w:szCs w:val="24"/>
                <w:lang w:val="sr-Cyrl-RS"/>
              </w:rPr>
              <w:t>Z− = {–1, –2, –3, –4, –5, –6, ...}.</w:t>
            </w:r>
          </w:p>
          <w:p w14:paraId="53E9756E" w14:textId="77777777" w:rsidR="00445900" w:rsidRDefault="00445900" w:rsidP="00A977EC">
            <w:pPr>
              <w:spacing w:after="0" w:line="266" w:lineRule="atLeast"/>
              <w:jc w:val="both"/>
              <w:rPr>
                <w:rFonts w:ascii="Times New Roman" w:hAnsi="Times New Roman" w:cs="Times New Roman"/>
                <w:color w:val="000000" w:themeColor="text1"/>
                <w:sz w:val="24"/>
                <w:szCs w:val="24"/>
                <w:lang w:val="sr-Cyrl-RS"/>
              </w:rPr>
            </w:pPr>
            <w:r w:rsidRPr="0053290A">
              <w:rPr>
                <w:rFonts w:ascii="Times New Roman" w:hAnsi="Times New Roman" w:cs="Times New Roman"/>
                <w:color w:val="000000" w:themeColor="text1"/>
                <w:sz w:val="24"/>
                <w:szCs w:val="24"/>
                <w:lang w:val="sr-Cyrl-RS"/>
              </w:rPr>
              <w:t>Z = Z−</w:t>
            </w:r>
            <w:r w:rsidRPr="0053290A">
              <w:rPr>
                <w:rFonts w:ascii="Cambria Math" w:hAnsi="Cambria Math" w:cs="Cambria Math"/>
                <w:color w:val="000000" w:themeColor="text1"/>
                <w:sz w:val="24"/>
                <w:szCs w:val="24"/>
                <w:lang w:val="sr-Cyrl-RS"/>
              </w:rPr>
              <w:t>∪</w:t>
            </w:r>
            <w:r w:rsidRPr="0053290A">
              <w:rPr>
                <w:rFonts w:ascii="Times New Roman" w:hAnsi="Times New Roman" w:cs="Times New Roman"/>
                <w:color w:val="000000" w:themeColor="text1"/>
                <w:sz w:val="24"/>
                <w:szCs w:val="24"/>
                <w:lang w:val="sr-Cyrl-RS"/>
              </w:rPr>
              <w:t xml:space="preserve"> {0} </w:t>
            </w:r>
            <w:r w:rsidRPr="0053290A">
              <w:rPr>
                <w:rFonts w:ascii="Cambria Math" w:hAnsi="Cambria Math" w:cs="Cambria Math"/>
                <w:color w:val="000000" w:themeColor="text1"/>
                <w:sz w:val="24"/>
                <w:szCs w:val="24"/>
                <w:lang w:val="sr-Cyrl-RS"/>
              </w:rPr>
              <w:t>∪</w:t>
            </w:r>
            <w:r w:rsidRPr="0053290A">
              <w:rPr>
                <w:rFonts w:ascii="Times New Roman" w:hAnsi="Times New Roman" w:cs="Times New Roman"/>
                <w:color w:val="000000" w:themeColor="text1"/>
                <w:sz w:val="24"/>
                <w:szCs w:val="24"/>
                <w:lang w:val="sr-Cyrl-RS"/>
              </w:rPr>
              <w:t xml:space="preserve"> N = {..., –5, –4, –3, –2, –1, 0, 1, 2, 3, 4, 5, ...}.</w:t>
            </w:r>
          </w:p>
          <w:p w14:paraId="3E4AD4A1" w14:textId="77777777" w:rsidR="00445900" w:rsidRDefault="00445900" w:rsidP="00A977EC">
            <w:pPr>
              <w:spacing w:after="0" w:line="266" w:lineRule="atLeast"/>
              <w:jc w:val="both"/>
              <w:rPr>
                <w:rFonts w:ascii="Times New Roman" w:hAnsi="Times New Roman" w:cs="Times New Roman"/>
                <w:color w:val="000000" w:themeColor="text1"/>
                <w:sz w:val="24"/>
                <w:szCs w:val="24"/>
                <w:lang w:val="sr-Cyrl-RS"/>
              </w:rPr>
            </w:pPr>
          </w:p>
          <w:p w14:paraId="57CBEBE5" w14:textId="77777777" w:rsidR="00445900" w:rsidRPr="000F2F55" w:rsidRDefault="00445900" w:rsidP="00A977EC">
            <w:pPr>
              <w:spacing w:after="0" w:line="266" w:lineRule="atLeast"/>
              <w:jc w:val="both"/>
              <w:rPr>
                <w:rFonts w:ascii="Times New Roman" w:hAnsi="Times New Roman" w:cs="Times New Roman"/>
                <w:color w:val="000000" w:themeColor="text1"/>
                <w:sz w:val="24"/>
                <w:szCs w:val="24"/>
                <w:lang w:val="sr-Cyrl-RS"/>
              </w:rPr>
            </w:pPr>
            <w:r w:rsidRPr="000F2F55">
              <w:rPr>
                <w:rFonts w:ascii="Times New Roman" w:hAnsi="Times New Roman" w:cs="Times New Roman"/>
                <w:color w:val="000000" w:themeColor="text1"/>
                <w:sz w:val="24"/>
                <w:szCs w:val="24"/>
                <w:lang w:val="sr-Cyrl-RS"/>
              </w:rPr>
              <w:t xml:space="preserve">Naglašavamo da prirodne brojeve, kada ih posmatramo u skupu celih brojeva, nazivamo pozitivnim celim brojevima ili brojevima pozitivnog znaka, da nula nije ni pozitivna ni negativna i da je </w:t>
            </w:r>
            <w:r w:rsidRPr="00933007">
              <w:rPr>
                <w:rFonts w:ascii="Times New Roman" w:hAnsi="Times New Roman" w:cs="Times New Roman"/>
                <w:i/>
                <w:iCs/>
                <w:color w:val="000000" w:themeColor="text1"/>
                <w:sz w:val="24"/>
                <w:szCs w:val="24"/>
                <w:lang w:val="sr-Cyrl-RS"/>
              </w:rPr>
              <w:t>N</w:t>
            </w:r>
            <w:r w:rsidRPr="00933007">
              <w:rPr>
                <w:rFonts w:ascii="Times New Roman" w:hAnsi="Times New Roman" w:cs="Times New Roman"/>
                <w:i/>
                <w:iCs/>
                <w:color w:val="000000" w:themeColor="text1"/>
                <w:sz w:val="24"/>
                <w:szCs w:val="24"/>
                <w:vertAlign w:val="subscript"/>
                <w:lang w:val="sr-Cyrl-RS"/>
              </w:rPr>
              <w:t>0</w:t>
            </w:r>
            <w:r w:rsidRPr="000F2F55">
              <w:rPr>
                <w:rFonts w:ascii="Times New Roman" w:hAnsi="Times New Roman" w:cs="Times New Roman"/>
                <w:color w:val="000000" w:themeColor="text1"/>
                <w:sz w:val="24"/>
                <w:szCs w:val="24"/>
                <w:lang w:val="sr-Cyrl-RS"/>
              </w:rPr>
              <w:t xml:space="preserve"> skup nenegativnih celih brojeva. Nakon toga učenici rešavaju u svojim sveskama 1. zadatak iz udžbenika.</w:t>
            </w:r>
          </w:p>
          <w:p w14:paraId="45258E00" w14:textId="77777777" w:rsidR="00445900" w:rsidRPr="00E27698" w:rsidRDefault="00445900" w:rsidP="00A977EC">
            <w:pPr>
              <w:spacing w:after="0" w:line="266" w:lineRule="atLeast"/>
              <w:jc w:val="both"/>
              <w:rPr>
                <w:rFonts w:ascii="Times New Roman" w:hAnsi="Times New Roman" w:cs="Times New Roman"/>
                <w:color w:val="000000" w:themeColor="text1"/>
                <w:sz w:val="24"/>
                <w:szCs w:val="24"/>
                <w:lang w:val="sr-Cyrl-RS"/>
              </w:rPr>
            </w:pPr>
            <w:r w:rsidRPr="000F2F55">
              <w:rPr>
                <w:rFonts w:ascii="Times New Roman" w:hAnsi="Times New Roman" w:cs="Times New Roman"/>
                <w:color w:val="000000" w:themeColor="text1"/>
                <w:sz w:val="24"/>
                <w:szCs w:val="24"/>
                <w:lang w:val="sr-Cyrl-RS"/>
              </w:rPr>
              <w:t xml:space="preserve">Još </w:t>
            </w:r>
            <w:r w:rsidRPr="00E27698">
              <w:rPr>
                <w:rFonts w:ascii="Times New Roman" w:hAnsi="Times New Roman" w:cs="Times New Roman"/>
                <w:color w:val="000000" w:themeColor="text1"/>
                <w:sz w:val="24"/>
                <w:szCs w:val="24"/>
                <w:lang w:val="sr-Cyrl-RS"/>
              </w:rPr>
              <w:t xml:space="preserve">jednom obnavljamo brojevnu polupravu, crtamo je, ističemo koordinatni početak </w:t>
            </w:r>
            <w:r w:rsidRPr="00E27698">
              <w:rPr>
                <w:rFonts w:ascii="Times New Roman" w:hAnsi="Times New Roman" w:cs="Times New Roman"/>
                <w:i/>
                <w:iCs/>
                <w:color w:val="000000" w:themeColor="text1"/>
                <w:sz w:val="24"/>
                <w:szCs w:val="24"/>
                <w:lang w:val="sr-Cyrl-RS"/>
              </w:rPr>
              <w:t>O</w:t>
            </w:r>
            <w:r w:rsidRPr="00E27698">
              <w:rPr>
                <w:rFonts w:ascii="Times New Roman" w:hAnsi="Times New Roman" w:cs="Times New Roman"/>
                <w:color w:val="000000" w:themeColor="text1"/>
                <w:sz w:val="24"/>
                <w:szCs w:val="24"/>
                <w:lang w:val="sr-Cyrl-RS"/>
              </w:rPr>
              <w:t xml:space="preserve"> i duž </w:t>
            </w:r>
            <w:r w:rsidRPr="00E27698">
              <w:rPr>
                <w:rFonts w:ascii="Times New Roman" w:hAnsi="Times New Roman" w:cs="Times New Roman"/>
                <w:i/>
                <w:iCs/>
                <w:color w:val="000000" w:themeColor="text1"/>
                <w:sz w:val="24"/>
                <w:szCs w:val="24"/>
                <w:lang w:val="sr-Cyrl-RS"/>
              </w:rPr>
              <w:t>OI</w:t>
            </w:r>
            <w:r w:rsidRPr="00E27698">
              <w:rPr>
                <w:rFonts w:ascii="Times New Roman" w:hAnsi="Times New Roman" w:cs="Times New Roman"/>
                <w:color w:val="000000" w:themeColor="text1"/>
                <w:sz w:val="24"/>
                <w:szCs w:val="24"/>
                <w:lang w:val="sr-Cyrl-RS"/>
              </w:rPr>
              <w:t xml:space="preserve">, gde je tački </w:t>
            </w:r>
            <w:r w:rsidRPr="00E27698">
              <w:rPr>
                <w:rFonts w:ascii="Times New Roman" w:hAnsi="Times New Roman" w:cs="Times New Roman"/>
                <w:i/>
                <w:iCs/>
                <w:color w:val="000000" w:themeColor="text1"/>
                <w:sz w:val="24"/>
                <w:szCs w:val="24"/>
                <w:lang w:val="sr-Cyrl-RS"/>
              </w:rPr>
              <w:t>I</w:t>
            </w:r>
            <w:r w:rsidRPr="00E27698">
              <w:rPr>
                <w:rFonts w:ascii="Times New Roman" w:hAnsi="Times New Roman" w:cs="Times New Roman"/>
                <w:color w:val="000000" w:themeColor="text1"/>
                <w:sz w:val="24"/>
                <w:szCs w:val="24"/>
                <w:lang w:val="sr-Cyrl-RS"/>
              </w:rPr>
              <w:t xml:space="preserve"> dodeljen broj 1. Zatim postavljamo pitanje učenicima gde ćemo predstaviti negativne cele brojeve, konkretno broj –1. Očekujemo da će učenici intuitivno doći do odgovora, ali svakako ukazujemo na analogiju između međusobnih položaja tačaka </w:t>
            </w:r>
            <w:r w:rsidRPr="00E27698">
              <w:rPr>
                <w:rFonts w:ascii="Times New Roman" w:hAnsi="Times New Roman" w:cs="Times New Roman"/>
                <w:i/>
                <w:iCs/>
                <w:color w:val="000000" w:themeColor="text1"/>
                <w:sz w:val="24"/>
                <w:szCs w:val="24"/>
                <w:lang w:val="sr-Cyrl-RS"/>
              </w:rPr>
              <w:t>O</w:t>
            </w:r>
            <w:r w:rsidRPr="00E27698">
              <w:rPr>
                <w:rFonts w:ascii="Times New Roman" w:hAnsi="Times New Roman" w:cs="Times New Roman"/>
                <w:color w:val="000000" w:themeColor="text1"/>
                <w:sz w:val="24"/>
                <w:szCs w:val="24"/>
                <w:lang w:val="sr-Cyrl-RS"/>
              </w:rPr>
              <w:t xml:space="preserve">(0)   i </w:t>
            </w:r>
            <w:r w:rsidRPr="00E27698">
              <w:rPr>
                <w:rFonts w:ascii="Times New Roman" w:hAnsi="Times New Roman" w:cs="Times New Roman"/>
                <w:i/>
                <w:iCs/>
                <w:color w:val="000000" w:themeColor="text1"/>
                <w:sz w:val="24"/>
                <w:szCs w:val="24"/>
                <w:lang w:val="sr-Cyrl-RS"/>
              </w:rPr>
              <w:t>I</w:t>
            </w:r>
            <w:r w:rsidRPr="00E27698">
              <w:rPr>
                <w:rFonts w:ascii="Times New Roman" w:hAnsi="Times New Roman" w:cs="Times New Roman"/>
                <w:color w:val="000000" w:themeColor="text1"/>
                <w:sz w:val="24"/>
                <w:szCs w:val="24"/>
                <w:lang w:val="sr-Cyrl-RS"/>
              </w:rPr>
              <w:t xml:space="preserve">(1) i tačaka </w:t>
            </w:r>
            <w:r w:rsidRPr="00E27698">
              <w:rPr>
                <w:rFonts w:ascii="Times New Roman" w:hAnsi="Times New Roman" w:cs="Times New Roman"/>
                <w:i/>
                <w:iCs/>
                <w:color w:val="000000" w:themeColor="text1"/>
                <w:sz w:val="24"/>
                <w:szCs w:val="24"/>
                <w:lang w:val="sr-Cyrl-RS"/>
              </w:rPr>
              <w:t>J</w:t>
            </w:r>
            <w:r w:rsidRPr="00E27698">
              <w:rPr>
                <w:rFonts w:ascii="Times New Roman" w:hAnsi="Times New Roman" w:cs="Times New Roman"/>
                <w:color w:val="000000" w:themeColor="text1"/>
                <w:sz w:val="24"/>
                <w:szCs w:val="24"/>
                <w:lang w:val="sr-Cyrl-RS"/>
              </w:rPr>
              <w:t xml:space="preserve">(–1) i </w:t>
            </w:r>
            <w:r w:rsidRPr="00E27698">
              <w:rPr>
                <w:rFonts w:ascii="Times New Roman" w:hAnsi="Times New Roman" w:cs="Times New Roman"/>
                <w:i/>
                <w:iCs/>
                <w:color w:val="000000" w:themeColor="text1"/>
                <w:sz w:val="24"/>
                <w:szCs w:val="24"/>
                <w:lang w:val="sr-Cyrl-RS"/>
              </w:rPr>
              <w:t>O</w:t>
            </w:r>
            <w:r w:rsidRPr="00E27698">
              <w:rPr>
                <w:rFonts w:ascii="Times New Roman" w:hAnsi="Times New Roman" w:cs="Times New Roman"/>
                <w:color w:val="000000" w:themeColor="text1"/>
                <w:sz w:val="24"/>
                <w:szCs w:val="24"/>
                <w:lang w:val="sr-Cyrl-RS"/>
              </w:rPr>
              <w:t>(0). Usmerenje brojevne prave naglašavamo jer ono igra ključnu ulogu pri upoređivanju celih brojeva.</w:t>
            </w:r>
          </w:p>
          <w:p w14:paraId="4CC57FB9" w14:textId="77777777" w:rsidR="00445900" w:rsidRPr="00E27698" w:rsidRDefault="00445900" w:rsidP="00A977EC">
            <w:pPr>
              <w:spacing w:after="0" w:line="266" w:lineRule="atLeast"/>
              <w:jc w:val="both"/>
              <w:rPr>
                <w:rFonts w:ascii="Times New Roman" w:hAnsi="Times New Roman" w:cs="Times New Roman"/>
                <w:color w:val="000000" w:themeColor="text1"/>
                <w:sz w:val="24"/>
                <w:szCs w:val="24"/>
                <w:lang w:val="sr-Cyrl-RS"/>
              </w:rPr>
            </w:pPr>
          </w:p>
          <w:p w14:paraId="4FC1C15C" w14:textId="77777777" w:rsidR="00445900" w:rsidRPr="00E27698" w:rsidRDefault="00445900" w:rsidP="00A977EC">
            <w:pPr>
              <w:spacing w:after="0" w:line="266" w:lineRule="atLeast"/>
              <w:jc w:val="both"/>
              <w:rPr>
                <w:rFonts w:ascii="Times New Roman" w:hAnsi="Times New Roman" w:cs="Times New Roman"/>
                <w:color w:val="000000" w:themeColor="text1"/>
                <w:sz w:val="24"/>
                <w:szCs w:val="24"/>
                <w:lang w:val="sr-Cyrl-RS"/>
              </w:rPr>
            </w:pPr>
            <w:r w:rsidRPr="00E27698">
              <w:rPr>
                <w:rFonts w:ascii="Times New Roman" w:hAnsi="Times New Roman" w:cs="Times New Roman"/>
                <w:color w:val="000000" w:themeColor="text1"/>
                <w:sz w:val="24"/>
                <w:szCs w:val="24"/>
                <w:lang w:val="sr-Cyrl-RS"/>
              </w:rPr>
              <w:t>Obeležavamo još negativnih celih brojeva na pravoj i nakon toga učenici zapisuju:</w:t>
            </w:r>
          </w:p>
          <w:p w14:paraId="5723C880" w14:textId="77777777" w:rsidR="00445900" w:rsidRPr="00E27698" w:rsidRDefault="00445900" w:rsidP="00A977EC">
            <w:pPr>
              <w:pStyle w:val="TableParagraph"/>
              <w:spacing w:before="57"/>
              <w:ind w:left="0"/>
              <w:jc w:val="both"/>
              <w:rPr>
                <w:rFonts w:ascii="Times New Roman" w:hAnsi="Times New Roman" w:cs="Times New Roman"/>
                <w:b/>
                <w:sz w:val="24"/>
                <w:lang w:val="sr-Cyrl-RS"/>
              </w:rPr>
            </w:pPr>
            <w:r w:rsidRPr="00E27698">
              <w:rPr>
                <w:rFonts w:ascii="Times New Roman" w:hAnsi="Times New Roman" w:cs="Times New Roman"/>
                <w:b/>
                <w:sz w:val="24"/>
                <w:lang w:val="sr-Cyrl-RS"/>
              </w:rPr>
              <w:t>Svakom celom broju odgovara tačno jedna tačka brojevne prave.</w:t>
            </w:r>
          </w:p>
          <w:p w14:paraId="12CFCDCA" w14:textId="77777777" w:rsidR="00445900" w:rsidRPr="00115E0C" w:rsidRDefault="00445900" w:rsidP="00A977EC">
            <w:pPr>
              <w:spacing w:after="0" w:line="266" w:lineRule="atLeast"/>
              <w:jc w:val="both"/>
              <w:rPr>
                <w:rFonts w:ascii="Times New Roman" w:hAnsi="Times New Roman" w:cs="Times New Roman"/>
                <w:sz w:val="24"/>
                <w:lang w:val="sr-Cyrl-RS"/>
              </w:rPr>
            </w:pPr>
            <w:r w:rsidRPr="00E27698">
              <w:rPr>
                <w:rFonts w:ascii="Times New Roman" w:hAnsi="Times New Roman" w:cs="Times New Roman"/>
                <w:sz w:val="24"/>
                <w:lang w:val="sr-Cyrl-RS"/>
              </w:rPr>
              <w:t>Ukoliko ostane dovoljno vremena, obrađujemo 2. zadatak iz udžbenika, u suprotnom on ostaje za domaći.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9"/>
            </w:tblGrid>
            <w:tr w:rsidR="00445900" w14:paraId="71DBC4FC" w14:textId="77777777" w:rsidTr="00A977EC">
              <w:trPr>
                <w:trHeight w:val="812"/>
              </w:trPr>
              <w:tc>
                <w:tcPr>
                  <w:tcW w:w="5959" w:type="dxa"/>
                  <w:shd w:val="clear" w:color="auto" w:fill="D9D9D9" w:themeFill="background1" w:themeFillShade="D9"/>
                  <w:vAlign w:val="center"/>
                </w:tcPr>
                <w:p w14:paraId="49167874" w14:textId="77777777" w:rsidR="00445900" w:rsidRPr="00152BEC" w:rsidRDefault="00445900" w:rsidP="00A977EC">
                  <w:pPr>
                    <w:spacing w:after="0" w:line="266" w:lineRule="atLeast"/>
                    <w:jc w:val="both"/>
                    <w:rPr>
                      <w:rFonts w:ascii="Times New Roman" w:hAnsi="Times New Roman" w:cs="Times New Roman"/>
                      <w:sz w:val="24"/>
                      <w:lang w:val="sr-Cyrl-RS"/>
                    </w:rPr>
                  </w:pPr>
                  <w:r w:rsidRPr="00152BEC">
                    <w:rPr>
                      <w:noProof/>
                      <w:lang w:val="sr-Cyrl-RS"/>
                    </w:rPr>
                    <w:drawing>
                      <wp:anchor distT="0" distB="0" distL="114300" distR="114300" simplePos="0" relativeHeight="251659264" behindDoc="0" locked="0" layoutInCell="1" allowOverlap="1" wp14:anchorId="21B455FC" wp14:editId="063309B3">
                        <wp:simplePos x="0" y="0"/>
                        <wp:positionH relativeFrom="column">
                          <wp:posOffset>-635</wp:posOffset>
                        </wp:positionH>
                        <wp:positionV relativeFrom="paragraph">
                          <wp:posOffset>0</wp:posOffset>
                        </wp:positionV>
                        <wp:extent cx="312420" cy="318152"/>
                        <wp:effectExtent l="0" t="0" r="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152BEC">
                    <w:rPr>
                      <w:rFonts w:ascii="Times New Roman" w:hAnsi="Times New Roman" w:cs="Times New Roman"/>
                      <w:sz w:val="24"/>
                      <w:lang w:val="sr-Cyrl-RS"/>
                    </w:rPr>
                    <w:t xml:space="preserve"> Učenici proveravaju rešenja 1. i 2. zadatka u </w:t>
                  </w:r>
                </w:p>
                <w:p w14:paraId="7E17CB36" w14:textId="77777777" w:rsidR="00445900" w:rsidRPr="00152BEC" w:rsidRDefault="00445900" w:rsidP="00A977EC">
                  <w:pPr>
                    <w:spacing w:after="0" w:line="266" w:lineRule="atLeast"/>
                    <w:jc w:val="both"/>
                    <w:rPr>
                      <w:rFonts w:ascii="Times New Roman" w:hAnsi="Times New Roman" w:cs="Times New Roman"/>
                      <w:color w:val="000000" w:themeColor="text1"/>
                      <w:sz w:val="24"/>
                      <w:szCs w:val="24"/>
                      <w:lang w:val="sr-Cyrl-RS"/>
                    </w:rPr>
                  </w:pPr>
                  <w:r w:rsidRPr="00152BEC">
                    <w:rPr>
                      <w:rFonts w:ascii="Times New Roman" w:hAnsi="Times New Roman" w:cs="Times New Roman"/>
                      <w:sz w:val="24"/>
                      <w:lang w:val="sr-Cyrl-RS"/>
                    </w:rPr>
                    <w:t>e-udžbeniku.</w:t>
                  </w:r>
                </w:p>
              </w:tc>
            </w:tr>
            <w:tr w:rsidR="00445900" w14:paraId="4387AE6A" w14:textId="77777777" w:rsidTr="00A977EC">
              <w:tc>
                <w:tcPr>
                  <w:tcW w:w="5959" w:type="dxa"/>
                  <w:shd w:val="clear" w:color="auto" w:fill="D9D9D9" w:themeFill="background1" w:themeFillShade="D9"/>
                </w:tcPr>
                <w:p w14:paraId="1720E6D1" w14:textId="77777777" w:rsidR="00445900" w:rsidRPr="00152BEC" w:rsidRDefault="00445900" w:rsidP="00A977EC">
                  <w:pPr>
                    <w:spacing w:line="266" w:lineRule="atLeast"/>
                    <w:jc w:val="both"/>
                    <w:rPr>
                      <w:rFonts w:ascii="Times New Roman" w:hAnsi="Times New Roman" w:cs="Times New Roman"/>
                      <w:color w:val="000000" w:themeColor="text1"/>
                      <w:sz w:val="24"/>
                      <w:szCs w:val="24"/>
                      <w:lang w:val="sr-Cyrl-RS"/>
                    </w:rPr>
                  </w:pPr>
                  <w:r w:rsidRPr="00152BEC">
                    <w:rPr>
                      <w:rFonts w:ascii="Times New Roman" w:hAnsi="Times New Roman" w:cs="Times New Roman"/>
                      <w:color w:val="000000" w:themeColor="text1"/>
                      <w:sz w:val="24"/>
                      <w:szCs w:val="24"/>
                      <w:lang w:val="sr-Cyrl-RS"/>
                    </w:rPr>
                    <w:t>PRIMER: Određivanje koordinata tačaka</w:t>
                  </w:r>
                </w:p>
                <w:p w14:paraId="6443AFB9" w14:textId="77777777" w:rsidR="00445900" w:rsidRPr="00152BEC" w:rsidRDefault="00445900" w:rsidP="00A977EC">
                  <w:pPr>
                    <w:spacing w:line="266" w:lineRule="atLeast"/>
                    <w:jc w:val="both"/>
                    <w:rPr>
                      <w:rFonts w:ascii="Times New Roman" w:hAnsi="Times New Roman" w:cs="Times New Roman"/>
                      <w:color w:val="000000" w:themeColor="text1"/>
                      <w:sz w:val="24"/>
                      <w:szCs w:val="24"/>
                      <w:lang w:val="sr-Cyrl-RS"/>
                    </w:rPr>
                  </w:pPr>
                  <w:r w:rsidRPr="00152BEC">
                    <w:rPr>
                      <w:rFonts w:ascii="Times New Roman" w:hAnsi="Times New Roman" w:cs="Times New Roman"/>
                      <w:color w:val="000000" w:themeColor="text1"/>
                      <w:sz w:val="24"/>
                      <w:szCs w:val="24"/>
                      <w:lang w:val="sr-Cyrl-RS"/>
                    </w:rPr>
                    <w:t>U datom materijalu je predstavljena brojevna prava na kojoj su upisane koordinate koordinatnog početka, kao i tačka čija je koordinata 1. Od učenika se traži da sa slike na osnovu date jedinične duži odredi koordinate preostalih tačaka. Učenici mogu proveriti rešenje zadatka i dobiti povratnu informaciju o svom rezultatu.</w:t>
                  </w:r>
                </w:p>
                <w:p w14:paraId="13B93735" w14:textId="77777777" w:rsidR="00445900" w:rsidRPr="00152BEC" w:rsidRDefault="00445900" w:rsidP="00A977EC">
                  <w:pPr>
                    <w:spacing w:after="0" w:line="266" w:lineRule="atLeast"/>
                    <w:jc w:val="both"/>
                    <w:rPr>
                      <w:rFonts w:ascii="Times New Roman" w:hAnsi="Times New Roman" w:cs="Times New Roman"/>
                      <w:color w:val="000000" w:themeColor="text1"/>
                      <w:sz w:val="24"/>
                      <w:szCs w:val="24"/>
                      <w:lang w:val="sr-Cyrl-RS"/>
                    </w:rPr>
                  </w:pPr>
                  <w:r w:rsidRPr="00152BEC">
                    <w:rPr>
                      <w:rFonts w:ascii="Times New Roman" w:hAnsi="Times New Roman" w:cs="Times New Roman"/>
                      <w:color w:val="000000" w:themeColor="text1"/>
                      <w:sz w:val="24"/>
                      <w:szCs w:val="24"/>
                      <w:lang w:val="sr-Cyrl-RS"/>
                    </w:rPr>
                    <w:t>VIDEO: Negativni brojevi</w:t>
                  </w:r>
                </w:p>
              </w:tc>
            </w:tr>
          </w:tbl>
          <w:p w14:paraId="473B0142" w14:textId="77777777" w:rsidR="00445900" w:rsidRPr="006D2842" w:rsidRDefault="00445900" w:rsidP="00A977EC">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3DAC1845" w14:textId="77777777" w:rsidR="00445900" w:rsidRPr="009A4746" w:rsidRDefault="00445900" w:rsidP="00A977EC">
            <w:pPr>
              <w:pStyle w:val="ListParagraph"/>
              <w:numPr>
                <w:ilvl w:val="0"/>
                <w:numId w:val="11"/>
              </w:numPr>
              <w:spacing w:after="0" w:line="266" w:lineRule="atLeast"/>
              <w:ind w:left="477"/>
              <w:rPr>
                <w:rFonts w:ascii="Times New Roman" w:hAnsi="Times New Roman" w:cs="Times New Roman"/>
                <w:color w:val="000000" w:themeColor="text1"/>
                <w:sz w:val="24"/>
                <w:szCs w:val="24"/>
                <w:lang w:val="sr-Cyrl-RS"/>
              </w:rPr>
            </w:pPr>
            <w:r w:rsidRPr="009A4746">
              <w:rPr>
                <w:rFonts w:ascii="Times New Roman" w:hAnsi="Times New Roman" w:cs="Times New Roman"/>
                <w:color w:val="000000" w:themeColor="text1"/>
                <w:sz w:val="24"/>
                <w:szCs w:val="24"/>
                <w:lang w:val="sr-Cyrl-RS"/>
              </w:rPr>
              <w:lastRenderedPageBreak/>
              <w:t>prati uputstva nastavnika;</w:t>
            </w:r>
          </w:p>
          <w:p w14:paraId="0E2BDA00" w14:textId="77777777" w:rsidR="00445900" w:rsidRPr="009A4746" w:rsidRDefault="00445900" w:rsidP="00A977EC">
            <w:pPr>
              <w:pStyle w:val="ListParagraph"/>
              <w:numPr>
                <w:ilvl w:val="0"/>
                <w:numId w:val="11"/>
              </w:numPr>
              <w:spacing w:after="0" w:line="266" w:lineRule="atLeast"/>
              <w:ind w:left="477"/>
              <w:rPr>
                <w:rFonts w:ascii="Times New Roman" w:hAnsi="Times New Roman" w:cs="Times New Roman"/>
                <w:color w:val="000000" w:themeColor="text1"/>
                <w:sz w:val="24"/>
                <w:szCs w:val="24"/>
                <w:lang w:val="sr-Cyrl-RS"/>
              </w:rPr>
            </w:pPr>
            <w:r w:rsidRPr="009A4746">
              <w:rPr>
                <w:rFonts w:ascii="Times New Roman" w:hAnsi="Times New Roman" w:cs="Times New Roman"/>
                <w:color w:val="000000" w:themeColor="text1"/>
                <w:sz w:val="24"/>
                <w:szCs w:val="24"/>
                <w:lang w:val="sr-Cyrl-RS"/>
              </w:rPr>
              <w:t>učestvuje u diskusiji;</w:t>
            </w:r>
          </w:p>
          <w:p w14:paraId="4356D7B0" w14:textId="77777777" w:rsidR="00445900" w:rsidRPr="009A4746" w:rsidRDefault="00445900" w:rsidP="00A977EC">
            <w:pPr>
              <w:pStyle w:val="ListParagraph"/>
              <w:numPr>
                <w:ilvl w:val="0"/>
                <w:numId w:val="11"/>
              </w:numPr>
              <w:spacing w:after="0" w:line="266" w:lineRule="atLeast"/>
              <w:ind w:left="477"/>
              <w:rPr>
                <w:rFonts w:ascii="Times New Roman" w:hAnsi="Times New Roman" w:cs="Times New Roman"/>
                <w:color w:val="000000" w:themeColor="text1"/>
                <w:sz w:val="24"/>
                <w:szCs w:val="24"/>
                <w:lang w:val="sr-Cyrl-RS"/>
              </w:rPr>
            </w:pPr>
            <w:r w:rsidRPr="009A4746">
              <w:rPr>
                <w:rFonts w:ascii="Times New Roman" w:hAnsi="Times New Roman" w:cs="Times New Roman"/>
                <w:color w:val="000000" w:themeColor="text1"/>
                <w:sz w:val="24"/>
                <w:szCs w:val="24"/>
                <w:lang w:val="sr-Cyrl-RS"/>
              </w:rPr>
              <w:t>daje promišljene odgovore na postavljena pitanja;</w:t>
            </w:r>
          </w:p>
          <w:p w14:paraId="759D62C9" w14:textId="77777777" w:rsidR="00445900" w:rsidRPr="009A4746" w:rsidRDefault="00445900" w:rsidP="00A977EC">
            <w:pPr>
              <w:pStyle w:val="ListParagraph"/>
              <w:numPr>
                <w:ilvl w:val="0"/>
                <w:numId w:val="11"/>
              </w:numPr>
              <w:spacing w:after="0" w:line="266" w:lineRule="atLeast"/>
              <w:ind w:left="477"/>
              <w:rPr>
                <w:rFonts w:ascii="Times New Roman" w:hAnsi="Times New Roman" w:cs="Times New Roman"/>
                <w:color w:val="000000" w:themeColor="text1"/>
                <w:sz w:val="24"/>
                <w:szCs w:val="24"/>
                <w:lang w:val="sr-Cyrl-RS"/>
              </w:rPr>
            </w:pPr>
            <w:r w:rsidRPr="009A4746">
              <w:rPr>
                <w:rFonts w:ascii="Times New Roman" w:hAnsi="Times New Roman" w:cs="Times New Roman"/>
                <w:color w:val="000000" w:themeColor="text1"/>
                <w:sz w:val="24"/>
                <w:szCs w:val="24"/>
                <w:lang w:val="sr-Cyrl-RS"/>
              </w:rPr>
              <w:t>analizira i zaključuje;</w:t>
            </w:r>
          </w:p>
          <w:p w14:paraId="31E3AFC8" w14:textId="77777777" w:rsidR="00445900" w:rsidRPr="009A4746" w:rsidRDefault="00445900" w:rsidP="00A977EC">
            <w:pPr>
              <w:pStyle w:val="ListParagraph"/>
              <w:numPr>
                <w:ilvl w:val="0"/>
                <w:numId w:val="11"/>
              </w:numPr>
              <w:spacing w:after="0" w:line="266" w:lineRule="atLeast"/>
              <w:ind w:left="477"/>
              <w:rPr>
                <w:rFonts w:ascii="Times New Roman" w:hAnsi="Times New Roman" w:cs="Times New Roman"/>
                <w:color w:val="000000" w:themeColor="text1"/>
                <w:sz w:val="24"/>
                <w:szCs w:val="24"/>
                <w:lang w:val="sr-Cyrl-RS"/>
              </w:rPr>
            </w:pPr>
            <w:r w:rsidRPr="009A4746">
              <w:rPr>
                <w:rFonts w:ascii="Times New Roman" w:hAnsi="Times New Roman" w:cs="Times New Roman"/>
                <w:color w:val="000000" w:themeColor="text1"/>
                <w:sz w:val="24"/>
                <w:szCs w:val="24"/>
                <w:lang w:val="sr-Cyrl-RS"/>
              </w:rPr>
              <w:t>rešava primere i zadatke (1. i 2. zadatak) uz pomoć nastavnika;</w:t>
            </w:r>
          </w:p>
          <w:p w14:paraId="06DB61C1" w14:textId="77777777" w:rsidR="00445900" w:rsidRPr="009A4746" w:rsidRDefault="00445900" w:rsidP="00A977EC">
            <w:pPr>
              <w:pStyle w:val="ListParagraph"/>
              <w:numPr>
                <w:ilvl w:val="0"/>
                <w:numId w:val="11"/>
              </w:numPr>
              <w:spacing w:after="0" w:line="266" w:lineRule="atLeast"/>
              <w:ind w:left="477"/>
              <w:rPr>
                <w:rFonts w:ascii="Times New Roman" w:hAnsi="Times New Roman" w:cs="Times New Roman"/>
                <w:color w:val="000000" w:themeColor="text1"/>
                <w:sz w:val="24"/>
                <w:szCs w:val="24"/>
                <w:lang w:val="sr-Cyrl-RS"/>
              </w:rPr>
            </w:pPr>
            <w:r w:rsidRPr="009A4746">
              <w:rPr>
                <w:rFonts w:ascii="Times New Roman" w:hAnsi="Times New Roman" w:cs="Times New Roman"/>
                <w:color w:val="000000" w:themeColor="text1"/>
                <w:sz w:val="24"/>
                <w:szCs w:val="24"/>
                <w:lang w:val="sr-Cyrl-RS"/>
              </w:rPr>
              <w:t>postavlja pitanja.</w:t>
            </w:r>
          </w:p>
        </w:tc>
      </w:tr>
      <w:tr w:rsidR="00445900" w:rsidRPr="009738DE" w14:paraId="5686C4F1" w14:textId="77777777" w:rsidTr="00A977EC">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D06520E" w14:textId="77777777" w:rsidR="00445900" w:rsidRPr="006D2842" w:rsidRDefault="00445900" w:rsidP="00A977EC">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445900" w:rsidRPr="009738DE" w14:paraId="2255C17E" w14:textId="77777777" w:rsidTr="00A977EC">
        <w:trPr>
          <w:trHeight w:val="432"/>
        </w:trPr>
        <w:tc>
          <w:tcPr>
            <w:tcW w:w="6031" w:type="dxa"/>
            <w:tcMar>
              <w:top w:w="4" w:type="dxa"/>
              <w:left w:w="31" w:type="dxa"/>
              <w:bottom w:w="0" w:type="dxa"/>
              <w:right w:w="31" w:type="dxa"/>
            </w:tcMar>
            <w:vAlign w:val="center"/>
          </w:tcPr>
          <w:p w14:paraId="0B3E33EF" w14:textId="77777777" w:rsidR="00445900" w:rsidRPr="0047461F" w:rsidRDefault="00445900" w:rsidP="00A977EC">
            <w:pPr>
              <w:pStyle w:val="ListParagraph"/>
              <w:spacing w:after="0" w:line="240" w:lineRule="auto"/>
              <w:ind w:left="98"/>
              <w:jc w:val="both"/>
              <w:rPr>
                <w:rFonts w:ascii="Times New Roman" w:hAnsi="Times New Roman" w:cs="Times New Roman"/>
                <w:sz w:val="24"/>
                <w:szCs w:val="28"/>
                <w:lang w:val="sr-Cyrl-RS"/>
              </w:rPr>
            </w:pPr>
            <w:r w:rsidRPr="0047461F">
              <w:rPr>
                <w:rFonts w:ascii="Times New Roman" w:hAnsi="Times New Roman" w:cs="Times New Roman"/>
                <w:sz w:val="24"/>
                <w:szCs w:val="28"/>
                <w:lang w:val="sr-Cyrl-RS"/>
              </w:rPr>
              <w:t>U završnom delu časa još jednom ponavljamo pojmove koje smo uveli na današnjem času, koji brojevi su negativni, koji nenegativni, da nula nije ni pozitivna ni negativna, kao i predstavljanje celih brojeva na brojevnoj pravoj.</w:t>
            </w:r>
          </w:p>
          <w:p w14:paraId="6C5B1E41" w14:textId="77777777" w:rsidR="00445900" w:rsidRDefault="00445900" w:rsidP="00A977EC">
            <w:pPr>
              <w:pStyle w:val="ListParagraph"/>
              <w:spacing w:after="0" w:line="240" w:lineRule="auto"/>
              <w:ind w:left="98"/>
              <w:jc w:val="both"/>
              <w:rPr>
                <w:rFonts w:ascii="Times New Roman" w:hAnsi="Times New Roman" w:cs="Times New Roman"/>
                <w:sz w:val="24"/>
                <w:szCs w:val="28"/>
                <w:lang w:val="sr-Cyrl-RS"/>
              </w:rPr>
            </w:pPr>
            <w:r w:rsidRPr="0047461F">
              <w:rPr>
                <w:rFonts w:ascii="Times New Roman" w:hAnsi="Times New Roman" w:cs="Times New Roman"/>
                <w:sz w:val="24"/>
                <w:szCs w:val="28"/>
                <w:lang w:val="sr-Cyrl-RS"/>
              </w:rPr>
              <w:t>Potom tražimo od učenika da nam na konkretnim primerima, po mogućstvu različitim od onih obrađenih na času, ilustruju negativne cele brojeve kako bismo dobili povratnu informaciju o tome koliko su učenici razumeli date pojmove.</w:t>
            </w:r>
          </w:p>
          <w:p w14:paraId="7EA499EC" w14:textId="77777777" w:rsidR="00445900" w:rsidRDefault="00445900" w:rsidP="00A977EC">
            <w:pPr>
              <w:pStyle w:val="ListParagraph"/>
              <w:spacing w:after="0" w:line="240" w:lineRule="auto"/>
              <w:ind w:left="98"/>
              <w:jc w:val="both"/>
              <w:rPr>
                <w:rFonts w:ascii="Times New Roman" w:hAnsi="Times New Roman" w:cs="Times New Roman"/>
                <w:sz w:val="24"/>
                <w:szCs w:val="28"/>
                <w:lang w:val="sr-Cyrl-RS"/>
              </w:rPr>
            </w:pPr>
          </w:p>
          <w:p w14:paraId="0BB1EBBF" w14:textId="77777777" w:rsidR="00445900" w:rsidRPr="00CE7CBF" w:rsidRDefault="00445900" w:rsidP="00A977EC">
            <w:pPr>
              <w:pStyle w:val="Heading3"/>
              <w:spacing w:before="117"/>
              <w:ind w:left="0"/>
              <w:rPr>
                <w:rFonts w:ascii="Times New Roman" w:hAnsi="Times New Roman" w:cs="Times New Roman"/>
                <w:lang w:val="sr-Cyrl-RS"/>
              </w:rPr>
            </w:pPr>
            <w:r w:rsidRPr="00CE7CBF">
              <w:rPr>
                <w:rFonts w:ascii="Times New Roman" w:hAnsi="Times New Roman" w:cs="Times New Roman"/>
                <w:color w:val="A8A8A8"/>
                <w:lang w:val="sr-Cyrl-RS"/>
              </w:rPr>
              <w:lastRenderedPageBreak/>
              <w:t>Domaći zadatak</w:t>
            </w:r>
          </w:p>
          <w:p w14:paraId="43ADBF5A" w14:textId="77777777" w:rsidR="00445900" w:rsidRPr="00CE7CBF" w:rsidRDefault="00445900" w:rsidP="00A977EC">
            <w:pPr>
              <w:pStyle w:val="BodyText"/>
              <w:spacing w:before="105"/>
              <w:rPr>
                <w:rFonts w:ascii="Times New Roman" w:hAnsi="Times New Roman" w:cs="Times New Roman"/>
                <w:lang w:val="sr-Cyrl-RS"/>
              </w:rPr>
            </w:pPr>
            <w:r w:rsidRPr="00CE7CBF">
              <w:rPr>
                <w:rFonts w:ascii="Times New Roman" w:hAnsi="Times New Roman" w:cs="Times New Roman"/>
                <w:lang w:val="sr-Cyrl-RS"/>
              </w:rPr>
              <w:t>Zbirka: zadaci 1, 2, 3, 5 i 8.</w:t>
            </w:r>
          </w:p>
          <w:p w14:paraId="7B92A5AD" w14:textId="77777777" w:rsidR="00445900" w:rsidRPr="006D2842" w:rsidRDefault="00445900" w:rsidP="00A977EC">
            <w:pPr>
              <w:pStyle w:val="ListParagraph"/>
              <w:spacing w:after="0" w:line="240" w:lineRule="auto"/>
              <w:ind w:left="98"/>
              <w:jc w:val="both"/>
              <w:rPr>
                <w:rFonts w:ascii="Times New Roman" w:hAnsi="Times New Roman" w:cs="Times New Roman"/>
                <w:sz w:val="24"/>
                <w:szCs w:val="28"/>
                <w:lang w:val="sr-Cyrl-RS"/>
              </w:rPr>
            </w:pPr>
          </w:p>
        </w:tc>
        <w:tc>
          <w:tcPr>
            <w:tcW w:w="4025" w:type="dxa"/>
          </w:tcPr>
          <w:p w14:paraId="43EAD0B6" w14:textId="77777777" w:rsidR="00445900" w:rsidRPr="006D2842" w:rsidRDefault="00445900" w:rsidP="00A977EC">
            <w:pPr>
              <w:pStyle w:val="ListParagraph"/>
              <w:numPr>
                <w:ilvl w:val="0"/>
                <w:numId w:val="13"/>
              </w:numPr>
              <w:spacing w:after="0" w:line="266" w:lineRule="atLeast"/>
              <w:ind w:left="477"/>
              <w:rPr>
                <w:rFonts w:ascii="Times New Roman" w:hAnsi="Times New Roman" w:cs="Times New Roman"/>
                <w:color w:val="000000" w:themeColor="text1"/>
                <w:sz w:val="24"/>
                <w:szCs w:val="28"/>
                <w:lang w:val="sr-Cyrl-RS"/>
              </w:rPr>
            </w:pPr>
            <w:r w:rsidRPr="009A4746">
              <w:rPr>
                <w:rFonts w:ascii="Times New Roman" w:hAnsi="Times New Roman" w:cs="Times New Roman"/>
                <w:color w:val="000000" w:themeColor="text1"/>
                <w:sz w:val="24"/>
                <w:szCs w:val="28"/>
                <w:lang w:val="sr-Cyrl-RS"/>
              </w:rPr>
              <w:lastRenderedPageBreak/>
              <w:t>odgovara na pitanja koja se odnose na usvojene sadržaje iz nastavne jedinice.</w:t>
            </w:r>
          </w:p>
        </w:tc>
      </w:tr>
    </w:tbl>
    <w:p w14:paraId="4EECBD6A" w14:textId="77777777" w:rsidR="00445900" w:rsidRDefault="00445900" w:rsidP="002A4FFC"/>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445900" w:rsidRPr="00B31820" w14:paraId="6104EEDF" w14:textId="77777777" w:rsidTr="00A977EC">
        <w:trPr>
          <w:trHeight w:val="2551"/>
        </w:trPr>
        <w:tc>
          <w:tcPr>
            <w:tcW w:w="10056" w:type="dxa"/>
            <w:gridSpan w:val="2"/>
            <w:tcMar>
              <w:top w:w="4" w:type="dxa"/>
              <w:left w:w="31" w:type="dxa"/>
              <w:bottom w:w="0" w:type="dxa"/>
              <w:right w:w="31" w:type="dxa"/>
            </w:tcMar>
            <w:vAlign w:val="center"/>
          </w:tcPr>
          <w:p w14:paraId="6B2B5FA6" w14:textId="77777777" w:rsidR="00445900" w:rsidRPr="0071586D" w:rsidRDefault="00445900" w:rsidP="00A977EC">
            <w:pPr>
              <w:spacing w:after="0" w:line="256" w:lineRule="auto"/>
              <w:rPr>
                <w:rFonts w:ascii="Times New Roman" w:eastAsia="Arial" w:hAnsi="Times New Roman" w:cs="Times New Roman"/>
                <w:b/>
                <w:color w:val="AEAAAA" w:themeColor="background2" w:themeShade="BF"/>
                <w:kern w:val="24"/>
                <w:sz w:val="32"/>
                <w:szCs w:val="32"/>
              </w:rPr>
            </w:pPr>
            <w:proofErr w:type="spellStart"/>
            <w:r w:rsidRPr="0071586D">
              <w:rPr>
                <w:rFonts w:ascii="Times New Roman" w:eastAsia="Arial" w:hAnsi="Times New Roman" w:cs="Times New Roman"/>
                <w:b/>
                <w:color w:val="AEAAAA" w:themeColor="background2" w:themeShade="BF"/>
                <w:kern w:val="24"/>
                <w:sz w:val="32"/>
                <w:szCs w:val="32"/>
              </w:rPr>
              <w:t>Izgled</w:t>
            </w:r>
            <w:proofErr w:type="spellEnd"/>
            <w:r w:rsidRPr="0071586D">
              <w:rPr>
                <w:rFonts w:ascii="Times New Roman" w:eastAsia="Arial" w:hAnsi="Times New Roman" w:cs="Times New Roman"/>
                <w:b/>
                <w:color w:val="AEAAAA" w:themeColor="background2" w:themeShade="BF"/>
                <w:kern w:val="24"/>
                <w:sz w:val="32"/>
                <w:szCs w:val="32"/>
              </w:rPr>
              <w:t xml:space="preserve"> table</w:t>
            </w:r>
          </w:p>
          <w:p w14:paraId="7A0162D4" w14:textId="77777777" w:rsidR="00445900" w:rsidRDefault="00445900" w:rsidP="00A977EC">
            <w:pPr>
              <w:spacing w:after="0" w:line="256" w:lineRule="auto"/>
              <w:rPr>
                <w:rFonts w:ascii="Times New Roman" w:eastAsia="Arial" w:hAnsi="Times New Roman" w:cs="Times New Roman"/>
                <w:b/>
                <w:kern w:val="24"/>
              </w:rPr>
            </w:pPr>
          </w:p>
          <w:p w14:paraId="22396537" w14:textId="77777777" w:rsidR="00445900" w:rsidRPr="009A4746" w:rsidRDefault="00445900" w:rsidP="00A977EC">
            <w:pPr>
              <w:spacing w:after="0" w:line="256" w:lineRule="auto"/>
              <w:rPr>
                <w:rFonts w:ascii="Times New Roman" w:eastAsia="Arial" w:hAnsi="Times New Roman" w:cs="Times New Roman"/>
                <w:bCs/>
                <w:kern w:val="24"/>
                <w:sz w:val="24"/>
                <w:szCs w:val="24"/>
                <w:lang w:val="sr-Cyrl-RS"/>
              </w:rPr>
            </w:pPr>
            <w:r w:rsidRPr="009A4746">
              <w:rPr>
                <w:rFonts w:ascii="Times New Roman" w:eastAsia="Arial" w:hAnsi="Times New Roman" w:cs="Times New Roman"/>
                <w:bCs/>
                <w:kern w:val="24"/>
                <w:sz w:val="24"/>
                <w:szCs w:val="24"/>
                <w:lang w:val="sr-Cyrl-RS"/>
              </w:rPr>
              <w:t>Tablu koristimo racionalno, trudimo se da bude pregledna, crtamo ilustracije koje prate primere koje obrađujemo na času, crtamo brojevnu pravu.</w:t>
            </w:r>
          </w:p>
          <w:p w14:paraId="0EECAEBF" w14:textId="77777777" w:rsidR="00445900" w:rsidRPr="00B31820" w:rsidRDefault="00445900" w:rsidP="00A977EC">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445900" w:rsidRPr="00B31820" w14:paraId="64F751CE" w14:textId="77777777" w:rsidTr="00A977EC">
              <w:trPr>
                <w:trHeight w:val="1839"/>
                <w:jc w:val="center"/>
              </w:trPr>
              <w:tc>
                <w:tcPr>
                  <w:tcW w:w="9061" w:type="dxa"/>
                  <w:shd w:val="clear" w:color="auto" w:fill="EAF1DD"/>
                </w:tcPr>
                <w:p w14:paraId="28F89EF8" w14:textId="77777777" w:rsidR="00445900" w:rsidRPr="00B31820" w:rsidRDefault="00445900" w:rsidP="00A977EC">
                  <w:pPr>
                    <w:autoSpaceDE w:val="0"/>
                    <w:autoSpaceDN w:val="0"/>
                    <w:adjustRightInd w:val="0"/>
                    <w:spacing w:after="0" w:line="240" w:lineRule="auto"/>
                    <w:jc w:val="center"/>
                    <w:rPr>
                      <w:rFonts w:ascii="Times New Roman" w:hAnsi="Times New Roman" w:cs="Times New Roman"/>
                      <w:sz w:val="24"/>
                      <w:szCs w:val="24"/>
                      <w:lang w:val="sr-Cyrl-RS"/>
                    </w:rPr>
                  </w:pPr>
                  <w:r w:rsidRPr="0099121A">
                    <w:rPr>
                      <w:rFonts w:ascii="Times New Roman" w:hAnsi="Times New Roman" w:cs="Times New Roman"/>
                      <w:noProof/>
                      <w:sz w:val="24"/>
                      <w:szCs w:val="24"/>
                      <w:lang w:val="sr-Cyrl-RS"/>
                    </w:rPr>
                    <w:drawing>
                      <wp:inline distT="0" distB="0" distL="0" distR="0" wp14:anchorId="02D6FCA4" wp14:editId="0CA6E44A">
                        <wp:extent cx="5014395" cy="2789162"/>
                        <wp:effectExtent l="0" t="0" r="0" b="0"/>
                        <wp:docPr id="679543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543633" name=""/>
                                <pic:cNvPicPr/>
                              </pic:nvPicPr>
                              <pic:blipFill>
                                <a:blip r:embed="rId7">
                                  <a:clrChange>
                                    <a:clrFrom>
                                      <a:srgbClr val="FFFFFF"/>
                                    </a:clrFrom>
                                    <a:clrTo>
                                      <a:srgbClr val="FFFFFF">
                                        <a:alpha val="0"/>
                                      </a:srgbClr>
                                    </a:clrTo>
                                  </a:clrChange>
                                </a:blip>
                                <a:stretch>
                                  <a:fillRect/>
                                </a:stretch>
                              </pic:blipFill>
                              <pic:spPr>
                                <a:xfrm>
                                  <a:off x="0" y="0"/>
                                  <a:ext cx="5014395" cy="2789162"/>
                                </a:xfrm>
                                <a:prstGeom prst="rect">
                                  <a:avLst/>
                                </a:prstGeom>
                              </pic:spPr>
                            </pic:pic>
                          </a:graphicData>
                        </a:graphic>
                      </wp:inline>
                    </w:drawing>
                  </w:r>
                </w:p>
              </w:tc>
            </w:tr>
            <w:tr w:rsidR="00445900" w:rsidRPr="00B31820" w14:paraId="450BFBBC" w14:textId="77777777" w:rsidTr="00A977EC">
              <w:trPr>
                <w:trHeight w:val="68"/>
                <w:jc w:val="center"/>
              </w:trPr>
              <w:tc>
                <w:tcPr>
                  <w:tcW w:w="9061" w:type="dxa"/>
                  <w:shd w:val="clear" w:color="auto" w:fill="EAF1DD"/>
                </w:tcPr>
                <w:p w14:paraId="7F0A3123" w14:textId="77777777" w:rsidR="00445900" w:rsidRPr="00B31820" w:rsidRDefault="00445900" w:rsidP="00A977EC">
                  <w:pPr>
                    <w:pStyle w:val="NoSpacing"/>
                    <w:jc w:val="center"/>
                    <w:rPr>
                      <w:rFonts w:ascii="Times New Roman" w:hAnsi="Times New Roman" w:cs="Times New Roman"/>
                      <w:sz w:val="24"/>
                      <w:szCs w:val="24"/>
                      <w:lang w:val="sr-Cyrl-RS"/>
                    </w:rPr>
                  </w:pPr>
                </w:p>
              </w:tc>
            </w:tr>
          </w:tbl>
          <w:p w14:paraId="77C5240D" w14:textId="77777777" w:rsidR="00445900" w:rsidRPr="00B31820" w:rsidRDefault="00445900" w:rsidP="00A977EC">
            <w:pPr>
              <w:spacing w:after="0" w:line="256" w:lineRule="auto"/>
              <w:rPr>
                <w:rFonts w:ascii="Times New Roman" w:eastAsia="Arial" w:hAnsi="Times New Roman" w:cs="Times New Roman"/>
                <w:bCs/>
                <w:kern w:val="24"/>
              </w:rPr>
            </w:pPr>
          </w:p>
        </w:tc>
      </w:tr>
      <w:tr w:rsidR="00445900" w:rsidRPr="00B31820" w14:paraId="07373430" w14:textId="77777777" w:rsidTr="00A977EC">
        <w:trPr>
          <w:trHeight w:val="432"/>
        </w:trPr>
        <w:tc>
          <w:tcPr>
            <w:tcW w:w="3110" w:type="dxa"/>
            <w:shd w:val="clear" w:color="auto" w:fill="EDEDED" w:themeFill="accent3" w:themeFillTint="33"/>
            <w:tcMar>
              <w:top w:w="4" w:type="dxa"/>
              <w:left w:w="31" w:type="dxa"/>
              <w:bottom w:w="0" w:type="dxa"/>
              <w:right w:w="31" w:type="dxa"/>
            </w:tcMar>
            <w:vAlign w:val="center"/>
          </w:tcPr>
          <w:p w14:paraId="154CCD70" w14:textId="77777777" w:rsidR="00445900" w:rsidRPr="009738DE" w:rsidRDefault="00445900" w:rsidP="00A977EC">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3E71EECB" w14:textId="77777777" w:rsidR="00445900" w:rsidRPr="009738DE" w:rsidRDefault="00445900" w:rsidP="00A977EC">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33E2C8EC" w14:textId="77777777" w:rsidR="00445900" w:rsidRPr="009738DE" w:rsidRDefault="00445900" w:rsidP="00A977EC">
            <w:pPr>
              <w:pStyle w:val="ListParagraph"/>
              <w:numPr>
                <w:ilvl w:val="0"/>
                <w:numId w:val="6"/>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1E42E425" w14:textId="77777777" w:rsidR="00445900" w:rsidRPr="00B31820" w:rsidRDefault="00445900" w:rsidP="00A977EC">
            <w:pPr>
              <w:pStyle w:val="ListParagraph"/>
              <w:numPr>
                <w:ilvl w:val="0"/>
                <w:numId w:val="6"/>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445900" w:rsidRPr="00B31820" w14:paraId="3E9C00E9" w14:textId="77777777" w:rsidTr="00A977EC">
        <w:trPr>
          <w:trHeight w:val="432"/>
        </w:trPr>
        <w:tc>
          <w:tcPr>
            <w:tcW w:w="3110" w:type="dxa"/>
            <w:shd w:val="clear" w:color="auto" w:fill="EDEDED" w:themeFill="accent3" w:themeFillTint="33"/>
            <w:tcMar>
              <w:top w:w="4" w:type="dxa"/>
              <w:left w:w="31" w:type="dxa"/>
              <w:bottom w:w="0" w:type="dxa"/>
              <w:right w:w="31" w:type="dxa"/>
            </w:tcMar>
            <w:vAlign w:val="center"/>
          </w:tcPr>
          <w:p w14:paraId="6BD9D99F" w14:textId="77777777" w:rsidR="00445900" w:rsidRPr="009738DE" w:rsidRDefault="00445900" w:rsidP="00A977EC">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1F7E8DD8" w14:textId="77777777" w:rsidR="00445900" w:rsidRPr="009738DE" w:rsidRDefault="00445900" w:rsidP="00A977E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55144C4B" w14:textId="77777777" w:rsidR="00445900" w:rsidRPr="009738DE" w:rsidRDefault="00445900" w:rsidP="00A977E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06BFB543" w14:textId="77777777" w:rsidR="00445900" w:rsidRPr="009738DE" w:rsidRDefault="00445900" w:rsidP="00A977E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 xml:space="preserve">Da li je bilo odstupanja/poteškoća </w:t>
            </w:r>
            <w:r w:rsidRPr="009738DE">
              <w:rPr>
                <w:rFonts w:ascii="Times New Roman" w:hAnsi="Times New Roman" w:cs="Times New Roman"/>
                <w:sz w:val="24"/>
                <w:szCs w:val="24"/>
                <w:lang w:val="ru-RU"/>
              </w:rPr>
              <w:lastRenderedPageBreak/>
              <w:t>prilikom ostvarivanja planiranog?</w:t>
            </w:r>
          </w:p>
          <w:p w14:paraId="039980EB" w14:textId="77777777" w:rsidR="00445900" w:rsidRPr="009738DE" w:rsidRDefault="00445900" w:rsidP="00A977EC">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32F365FA" w14:textId="77777777" w:rsidR="00445900" w:rsidRPr="00B31820" w:rsidRDefault="00445900" w:rsidP="00A977EC">
            <w:pPr>
              <w:spacing w:after="0" w:line="266" w:lineRule="atLeast"/>
              <w:rPr>
                <w:rFonts w:ascii="Times New Roman" w:hAnsi="Times New Roman" w:cs="Times New Roman"/>
                <w:color w:val="000000" w:themeColor="text1"/>
                <w:lang w:val="sr-Cyrl-RS"/>
              </w:rPr>
            </w:pPr>
          </w:p>
        </w:tc>
      </w:tr>
    </w:tbl>
    <w:p w14:paraId="01DBC35D" w14:textId="342353EF" w:rsidR="00445900" w:rsidRDefault="00445900"/>
    <w:sectPr w:rsidR="00445900" w:rsidSect="00445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131E"/>
    <w:multiLevelType w:val="hybridMultilevel"/>
    <w:tmpl w:val="58C4B3F4"/>
    <w:lvl w:ilvl="0" w:tplc="090C894A">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 w15:restartNumberingAfterBreak="0">
    <w:nsid w:val="08C3614D"/>
    <w:multiLevelType w:val="hybridMultilevel"/>
    <w:tmpl w:val="6F98B04C"/>
    <w:lvl w:ilvl="0" w:tplc="CF741886">
      <w:numFmt w:val="bullet"/>
      <w:lvlText w:val="‒"/>
      <w:lvlJc w:val="left"/>
      <w:pPr>
        <w:ind w:left="720" w:hanging="360"/>
      </w:pPr>
      <w:rPr>
        <w:rFonts w:ascii="Times New Roman" w:eastAsia="Arial"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DFC0B82"/>
    <w:multiLevelType w:val="hybridMultilevel"/>
    <w:tmpl w:val="46CA41E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24C6691E"/>
    <w:multiLevelType w:val="hybridMultilevel"/>
    <w:tmpl w:val="CD469230"/>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7B6B4A"/>
    <w:multiLevelType w:val="hybridMultilevel"/>
    <w:tmpl w:val="6BB0D610"/>
    <w:lvl w:ilvl="0" w:tplc="D6A65498">
      <w:numFmt w:val="bullet"/>
      <w:lvlText w:val=""/>
      <w:lvlJc w:val="left"/>
      <w:pPr>
        <w:ind w:left="414" w:hanging="227"/>
      </w:pPr>
      <w:rPr>
        <w:rFonts w:ascii="Symbol" w:eastAsia="Symbol" w:hAnsi="Symbol" w:cs="Symbol" w:hint="default"/>
        <w:w w:val="100"/>
        <w:sz w:val="24"/>
        <w:szCs w:val="24"/>
      </w:rPr>
    </w:lvl>
    <w:lvl w:ilvl="1" w:tplc="D6BEBE78">
      <w:numFmt w:val="bullet"/>
      <w:lvlText w:val="•"/>
      <w:lvlJc w:val="left"/>
      <w:pPr>
        <w:ind w:left="995" w:hanging="227"/>
      </w:pPr>
      <w:rPr>
        <w:rFonts w:hint="default"/>
      </w:rPr>
    </w:lvl>
    <w:lvl w:ilvl="2" w:tplc="713ED12E">
      <w:numFmt w:val="bullet"/>
      <w:lvlText w:val="•"/>
      <w:lvlJc w:val="left"/>
      <w:pPr>
        <w:ind w:left="1570" w:hanging="227"/>
      </w:pPr>
      <w:rPr>
        <w:rFonts w:hint="default"/>
      </w:rPr>
    </w:lvl>
    <w:lvl w:ilvl="3" w:tplc="4DC019E8">
      <w:numFmt w:val="bullet"/>
      <w:lvlText w:val="•"/>
      <w:lvlJc w:val="left"/>
      <w:pPr>
        <w:ind w:left="2145" w:hanging="227"/>
      </w:pPr>
      <w:rPr>
        <w:rFonts w:hint="default"/>
      </w:rPr>
    </w:lvl>
    <w:lvl w:ilvl="4" w:tplc="55E6B574">
      <w:numFmt w:val="bullet"/>
      <w:lvlText w:val="•"/>
      <w:lvlJc w:val="left"/>
      <w:pPr>
        <w:ind w:left="2720" w:hanging="227"/>
      </w:pPr>
      <w:rPr>
        <w:rFonts w:hint="default"/>
      </w:rPr>
    </w:lvl>
    <w:lvl w:ilvl="5" w:tplc="9EC46540">
      <w:numFmt w:val="bullet"/>
      <w:lvlText w:val="•"/>
      <w:lvlJc w:val="left"/>
      <w:pPr>
        <w:ind w:left="3295" w:hanging="227"/>
      </w:pPr>
      <w:rPr>
        <w:rFonts w:hint="default"/>
      </w:rPr>
    </w:lvl>
    <w:lvl w:ilvl="6" w:tplc="E5B28246">
      <w:numFmt w:val="bullet"/>
      <w:lvlText w:val="•"/>
      <w:lvlJc w:val="left"/>
      <w:pPr>
        <w:ind w:left="3870" w:hanging="227"/>
      </w:pPr>
      <w:rPr>
        <w:rFonts w:hint="default"/>
      </w:rPr>
    </w:lvl>
    <w:lvl w:ilvl="7" w:tplc="4696475A">
      <w:numFmt w:val="bullet"/>
      <w:lvlText w:val="•"/>
      <w:lvlJc w:val="left"/>
      <w:pPr>
        <w:ind w:left="4446" w:hanging="227"/>
      </w:pPr>
      <w:rPr>
        <w:rFonts w:hint="default"/>
      </w:rPr>
    </w:lvl>
    <w:lvl w:ilvl="8" w:tplc="D04A1F4E">
      <w:numFmt w:val="bullet"/>
      <w:lvlText w:val="•"/>
      <w:lvlJc w:val="left"/>
      <w:pPr>
        <w:ind w:left="5021" w:hanging="227"/>
      </w:pPr>
      <w:rPr>
        <w:rFonts w:hint="default"/>
      </w:rPr>
    </w:lvl>
  </w:abstractNum>
  <w:abstractNum w:abstractNumId="6" w15:restartNumberingAfterBreak="0">
    <w:nsid w:val="33835D70"/>
    <w:multiLevelType w:val="hybridMultilevel"/>
    <w:tmpl w:val="B0809BB0"/>
    <w:lvl w:ilvl="0" w:tplc="EAD6A878">
      <w:start w:val="1"/>
      <w:numFmt w:val="bullet"/>
      <w:lvlText w:val="‒"/>
      <w:lvlJc w:val="left"/>
      <w:pPr>
        <w:ind w:left="720" w:hanging="360"/>
      </w:pPr>
      <w:rPr>
        <w:rFonts w:ascii="Times New Roman" w:hAnsi="Times New Roman" w:hint="default"/>
        <w:b w:val="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E6322B3"/>
    <w:multiLevelType w:val="hybridMultilevel"/>
    <w:tmpl w:val="D97282FA"/>
    <w:lvl w:ilvl="0" w:tplc="3A38F11A">
      <w:numFmt w:val="bullet"/>
      <w:lvlText w:val=""/>
      <w:lvlJc w:val="left"/>
      <w:pPr>
        <w:ind w:left="414" w:hanging="227"/>
      </w:pPr>
      <w:rPr>
        <w:rFonts w:ascii="Symbol" w:eastAsia="Symbol" w:hAnsi="Symbol" w:cs="Symbol" w:hint="default"/>
        <w:w w:val="100"/>
        <w:sz w:val="24"/>
        <w:szCs w:val="24"/>
      </w:rPr>
    </w:lvl>
    <w:lvl w:ilvl="1" w:tplc="1C1A74EC">
      <w:numFmt w:val="bullet"/>
      <w:lvlText w:val="•"/>
      <w:lvlJc w:val="left"/>
      <w:pPr>
        <w:ind w:left="995" w:hanging="227"/>
      </w:pPr>
      <w:rPr>
        <w:rFonts w:hint="default"/>
      </w:rPr>
    </w:lvl>
    <w:lvl w:ilvl="2" w:tplc="0FBAA00E">
      <w:numFmt w:val="bullet"/>
      <w:lvlText w:val="•"/>
      <w:lvlJc w:val="left"/>
      <w:pPr>
        <w:ind w:left="1570" w:hanging="227"/>
      </w:pPr>
      <w:rPr>
        <w:rFonts w:hint="default"/>
      </w:rPr>
    </w:lvl>
    <w:lvl w:ilvl="3" w:tplc="E35E1746">
      <w:numFmt w:val="bullet"/>
      <w:lvlText w:val="•"/>
      <w:lvlJc w:val="left"/>
      <w:pPr>
        <w:ind w:left="2145" w:hanging="227"/>
      </w:pPr>
      <w:rPr>
        <w:rFonts w:hint="default"/>
      </w:rPr>
    </w:lvl>
    <w:lvl w:ilvl="4" w:tplc="60B8CA48">
      <w:numFmt w:val="bullet"/>
      <w:lvlText w:val="•"/>
      <w:lvlJc w:val="left"/>
      <w:pPr>
        <w:ind w:left="2720" w:hanging="227"/>
      </w:pPr>
      <w:rPr>
        <w:rFonts w:hint="default"/>
      </w:rPr>
    </w:lvl>
    <w:lvl w:ilvl="5" w:tplc="E03AD3B6">
      <w:numFmt w:val="bullet"/>
      <w:lvlText w:val="•"/>
      <w:lvlJc w:val="left"/>
      <w:pPr>
        <w:ind w:left="3295" w:hanging="227"/>
      </w:pPr>
      <w:rPr>
        <w:rFonts w:hint="default"/>
      </w:rPr>
    </w:lvl>
    <w:lvl w:ilvl="6" w:tplc="96826630">
      <w:numFmt w:val="bullet"/>
      <w:lvlText w:val="•"/>
      <w:lvlJc w:val="left"/>
      <w:pPr>
        <w:ind w:left="3870" w:hanging="227"/>
      </w:pPr>
      <w:rPr>
        <w:rFonts w:hint="default"/>
      </w:rPr>
    </w:lvl>
    <w:lvl w:ilvl="7" w:tplc="DE5047C4">
      <w:numFmt w:val="bullet"/>
      <w:lvlText w:val="•"/>
      <w:lvlJc w:val="left"/>
      <w:pPr>
        <w:ind w:left="4446" w:hanging="227"/>
      </w:pPr>
      <w:rPr>
        <w:rFonts w:hint="default"/>
      </w:rPr>
    </w:lvl>
    <w:lvl w:ilvl="8" w:tplc="B0FAD704">
      <w:numFmt w:val="bullet"/>
      <w:lvlText w:val="•"/>
      <w:lvlJc w:val="left"/>
      <w:pPr>
        <w:ind w:left="5021" w:hanging="227"/>
      </w:pPr>
      <w:rPr>
        <w:rFonts w:hint="default"/>
      </w:rPr>
    </w:lvl>
  </w:abstractNum>
  <w:abstractNum w:abstractNumId="8" w15:restartNumberingAfterBreak="0">
    <w:nsid w:val="44815627"/>
    <w:multiLevelType w:val="hybridMultilevel"/>
    <w:tmpl w:val="2144A3B4"/>
    <w:lvl w:ilvl="0" w:tplc="D7CC2A54">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4EDC0F60"/>
    <w:multiLevelType w:val="hybridMultilevel"/>
    <w:tmpl w:val="8BD62CFA"/>
    <w:lvl w:ilvl="0" w:tplc="EAD6A878">
      <w:start w:val="1"/>
      <w:numFmt w:val="bullet"/>
      <w:lvlText w:val="‒"/>
      <w:lvlJc w:val="left"/>
      <w:pPr>
        <w:tabs>
          <w:tab w:val="num" w:pos="360"/>
        </w:tabs>
        <w:ind w:left="360" w:hanging="360"/>
      </w:pPr>
      <w:rPr>
        <w:rFonts w:ascii="Times New Roman" w:hAnsi="Times New Roman" w:hint="default"/>
        <w:b w:val="0"/>
        <w:sz w:val="22"/>
      </w:rPr>
    </w:lvl>
    <w:lvl w:ilvl="1" w:tplc="B57A8826" w:tentative="1">
      <w:start w:val="1"/>
      <w:numFmt w:val="bullet"/>
      <w:lvlText w:val="‒"/>
      <w:lvlJc w:val="left"/>
      <w:pPr>
        <w:tabs>
          <w:tab w:val="num" w:pos="1440"/>
        </w:tabs>
        <w:ind w:left="1440" w:hanging="360"/>
      </w:pPr>
      <w:rPr>
        <w:rFonts w:ascii="Times New Roman" w:hAnsi="Times New Roman" w:hint="default"/>
      </w:rPr>
    </w:lvl>
    <w:lvl w:ilvl="2" w:tplc="8DD0EB94" w:tentative="1">
      <w:start w:val="1"/>
      <w:numFmt w:val="bullet"/>
      <w:lvlText w:val="‒"/>
      <w:lvlJc w:val="left"/>
      <w:pPr>
        <w:tabs>
          <w:tab w:val="num" w:pos="2160"/>
        </w:tabs>
        <w:ind w:left="2160" w:hanging="360"/>
      </w:pPr>
      <w:rPr>
        <w:rFonts w:ascii="Times New Roman" w:hAnsi="Times New Roman" w:hint="default"/>
      </w:rPr>
    </w:lvl>
    <w:lvl w:ilvl="3" w:tplc="2334C65A" w:tentative="1">
      <w:start w:val="1"/>
      <w:numFmt w:val="bullet"/>
      <w:lvlText w:val="‒"/>
      <w:lvlJc w:val="left"/>
      <w:pPr>
        <w:tabs>
          <w:tab w:val="num" w:pos="2880"/>
        </w:tabs>
        <w:ind w:left="2880" w:hanging="360"/>
      </w:pPr>
      <w:rPr>
        <w:rFonts w:ascii="Times New Roman" w:hAnsi="Times New Roman" w:hint="default"/>
      </w:rPr>
    </w:lvl>
    <w:lvl w:ilvl="4" w:tplc="F0B640B6" w:tentative="1">
      <w:start w:val="1"/>
      <w:numFmt w:val="bullet"/>
      <w:lvlText w:val="‒"/>
      <w:lvlJc w:val="left"/>
      <w:pPr>
        <w:tabs>
          <w:tab w:val="num" w:pos="3600"/>
        </w:tabs>
        <w:ind w:left="3600" w:hanging="360"/>
      </w:pPr>
      <w:rPr>
        <w:rFonts w:ascii="Times New Roman" w:hAnsi="Times New Roman" w:hint="default"/>
      </w:rPr>
    </w:lvl>
    <w:lvl w:ilvl="5" w:tplc="179C303E" w:tentative="1">
      <w:start w:val="1"/>
      <w:numFmt w:val="bullet"/>
      <w:lvlText w:val="‒"/>
      <w:lvlJc w:val="left"/>
      <w:pPr>
        <w:tabs>
          <w:tab w:val="num" w:pos="4320"/>
        </w:tabs>
        <w:ind w:left="4320" w:hanging="360"/>
      </w:pPr>
      <w:rPr>
        <w:rFonts w:ascii="Times New Roman" w:hAnsi="Times New Roman" w:hint="default"/>
      </w:rPr>
    </w:lvl>
    <w:lvl w:ilvl="6" w:tplc="04E892AC" w:tentative="1">
      <w:start w:val="1"/>
      <w:numFmt w:val="bullet"/>
      <w:lvlText w:val="‒"/>
      <w:lvlJc w:val="left"/>
      <w:pPr>
        <w:tabs>
          <w:tab w:val="num" w:pos="5040"/>
        </w:tabs>
        <w:ind w:left="5040" w:hanging="360"/>
      </w:pPr>
      <w:rPr>
        <w:rFonts w:ascii="Times New Roman" w:hAnsi="Times New Roman" w:hint="default"/>
      </w:rPr>
    </w:lvl>
    <w:lvl w:ilvl="7" w:tplc="359612C2" w:tentative="1">
      <w:start w:val="1"/>
      <w:numFmt w:val="bullet"/>
      <w:lvlText w:val="‒"/>
      <w:lvlJc w:val="left"/>
      <w:pPr>
        <w:tabs>
          <w:tab w:val="num" w:pos="5760"/>
        </w:tabs>
        <w:ind w:left="5760" w:hanging="360"/>
      </w:pPr>
      <w:rPr>
        <w:rFonts w:ascii="Times New Roman" w:hAnsi="Times New Roman" w:hint="default"/>
      </w:rPr>
    </w:lvl>
    <w:lvl w:ilvl="8" w:tplc="020E182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083748F"/>
    <w:multiLevelType w:val="hybridMultilevel"/>
    <w:tmpl w:val="BC2A3D3E"/>
    <w:lvl w:ilvl="0" w:tplc="CF741886">
      <w:numFmt w:val="bullet"/>
      <w:lvlText w:val="‒"/>
      <w:lvlJc w:val="left"/>
      <w:pPr>
        <w:ind w:left="720" w:hanging="360"/>
      </w:pPr>
      <w:rPr>
        <w:rFonts w:ascii="Times New Roman" w:eastAsia="Arial"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5F79010F"/>
    <w:multiLevelType w:val="hybridMultilevel"/>
    <w:tmpl w:val="9CC26476"/>
    <w:lvl w:ilvl="0" w:tplc="090C894A">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num w:numId="1" w16cid:durableId="1555431578">
    <w:abstractNumId w:val="11"/>
  </w:num>
  <w:num w:numId="2" w16cid:durableId="538054087">
    <w:abstractNumId w:val="1"/>
  </w:num>
  <w:num w:numId="3" w16cid:durableId="242296010">
    <w:abstractNumId w:val="4"/>
  </w:num>
  <w:num w:numId="4" w16cid:durableId="415244608">
    <w:abstractNumId w:val="10"/>
  </w:num>
  <w:num w:numId="5" w16cid:durableId="891229175">
    <w:abstractNumId w:val="9"/>
  </w:num>
  <w:num w:numId="6" w16cid:durableId="1896231594">
    <w:abstractNumId w:val="2"/>
  </w:num>
  <w:num w:numId="7" w16cid:durableId="1231575252">
    <w:abstractNumId w:val="6"/>
  </w:num>
  <w:num w:numId="8" w16cid:durableId="1370111029">
    <w:abstractNumId w:val="7"/>
  </w:num>
  <w:num w:numId="9" w16cid:durableId="377751691">
    <w:abstractNumId w:val="5"/>
  </w:num>
  <w:num w:numId="10" w16cid:durableId="707528773">
    <w:abstractNumId w:val="12"/>
  </w:num>
  <w:num w:numId="11" w16cid:durableId="1763137235">
    <w:abstractNumId w:val="3"/>
  </w:num>
  <w:num w:numId="12" w16cid:durableId="490096453">
    <w:abstractNumId w:val="8"/>
  </w:num>
  <w:num w:numId="13" w16cid:durableId="270016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42"/>
    <w:rsid w:val="000368A6"/>
    <w:rsid w:val="00051918"/>
    <w:rsid w:val="000F2F55"/>
    <w:rsid w:val="00115E0C"/>
    <w:rsid w:val="001343CD"/>
    <w:rsid w:val="00152BEC"/>
    <w:rsid w:val="001C5694"/>
    <w:rsid w:val="003422D9"/>
    <w:rsid w:val="00351DC9"/>
    <w:rsid w:val="00402D7C"/>
    <w:rsid w:val="00445900"/>
    <w:rsid w:val="0047461F"/>
    <w:rsid w:val="004A1569"/>
    <w:rsid w:val="0053290A"/>
    <w:rsid w:val="005B24DC"/>
    <w:rsid w:val="005B43BC"/>
    <w:rsid w:val="005C0BFC"/>
    <w:rsid w:val="006010D6"/>
    <w:rsid w:val="00693C0E"/>
    <w:rsid w:val="006A5A72"/>
    <w:rsid w:val="006D2842"/>
    <w:rsid w:val="0071586D"/>
    <w:rsid w:val="00746E20"/>
    <w:rsid w:val="00764B9D"/>
    <w:rsid w:val="00774CDA"/>
    <w:rsid w:val="007804C5"/>
    <w:rsid w:val="007D04C6"/>
    <w:rsid w:val="007E07C9"/>
    <w:rsid w:val="00925481"/>
    <w:rsid w:val="00933007"/>
    <w:rsid w:val="00934A00"/>
    <w:rsid w:val="0099121A"/>
    <w:rsid w:val="009A4746"/>
    <w:rsid w:val="00A5022D"/>
    <w:rsid w:val="00AC3C4C"/>
    <w:rsid w:val="00AE3155"/>
    <w:rsid w:val="00B668E8"/>
    <w:rsid w:val="00B97B3B"/>
    <w:rsid w:val="00BA7E4E"/>
    <w:rsid w:val="00BF0976"/>
    <w:rsid w:val="00C21C25"/>
    <w:rsid w:val="00CE7CBF"/>
    <w:rsid w:val="00CF1152"/>
    <w:rsid w:val="00E25CAB"/>
    <w:rsid w:val="00E27698"/>
    <w:rsid w:val="00E3275F"/>
    <w:rsid w:val="00E61D9A"/>
    <w:rsid w:val="00EB7771"/>
    <w:rsid w:val="00F1180D"/>
    <w:rsid w:val="00F17868"/>
    <w:rsid w:val="00F22A09"/>
    <w:rsid w:val="00F367DB"/>
    <w:rsid w:val="00F4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987E"/>
  <w15:chartTrackingRefBased/>
  <w15:docId w15:val="{C4375368-341E-45FA-8879-3973073E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842"/>
    <w:pPr>
      <w:spacing w:after="200" w:line="276" w:lineRule="auto"/>
    </w:pPr>
    <w:rPr>
      <w:kern w:val="0"/>
      <w14:ligatures w14:val="none"/>
    </w:rPr>
  </w:style>
  <w:style w:type="paragraph" w:styleId="Heading3">
    <w:name w:val="heading 3"/>
    <w:basedOn w:val="Normal"/>
    <w:link w:val="Heading3Char"/>
    <w:uiPriority w:val="9"/>
    <w:unhideWhenUsed/>
    <w:qFormat/>
    <w:rsid w:val="00CE7CBF"/>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6D2842"/>
    <w:pPr>
      <w:ind w:left="720"/>
      <w:contextualSpacing/>
    </w:pPr>
  </w:style>
  <w:style w:type="table" w:styleId="TableGrid">
    <w:name w:val="Table Grid"/>
    <w:basedOn w:val="TableNormal"/>
    <w:uiPriority w:val="39"/>
    <w:rsid w:val="006D284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D2842"/>
    <w:pPr>
      <w:spacing w:after="0" w:line="240" w:lineRule="auto"/>
    </w:pPr>
    <w:rPr>
      <w:kern w:val="0"/>
      <w14:ligatures w14:val="none"/>
    </w:rPr>
  </w:style>
  <w:style w:type="character" w:customStyle="1" w:styleId="SRPRIPREMAChar">
    <w:name w:val="SR PRIPREMA Char"/>
    <w:link w:val="SRPRIPREMA"/>
    <w:locked/>
    <w:rsid w:val="006D2842"/>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6D2842"/>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6D2842"/>
    <w:rPr>
      <w:kern w:val="0"/>
      <w14:ligatures w14:val="none"/>
    </w:rPr>
  </w:style>
  <w:style w:type="paragraph" w:styleId="BalloonText">
    <w:name w:val="Balloon Text"/>
    <w:basedOn w:val="Normal"/>
    <w:link w:val="BalloonTextChar"/>
    <w:uiPriority w:val="99"/>
    <w:semiHidden/>
    <w:unhideWhenUsed/>
    <w:rsid w:val="006D28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842"/>
    <w:rPr>
      <w:rFonts w:ascii="Segoe UI" w:hAnsi="Segoe UI" w:cs="Segoe UI"/>
      <w:kern w:val="0"/>
      <w:sz w:val="18"/>
      <w:szCs w:val="18"/>
      <w14:ligatures w14:val="none"/>
    </w:rPr>
  </w:style>
  <w:style w:type="paragraph" w:customStyle="1" w:styleId="TableParagraph">
    <w:name w:val="Table Paragraph"/>
    <w:basedOn w:val="Normal"/>
    <w:uiPriority w:val="1"/>
    <w:qFormat/>
    <w:rsid w:val="00C21C25"/>
    <w:pPr>
      <w:widowControl w:val="0"/>
      <w:autoSpaceDE w:val="0"/>
      <w:autoSpaceDN w:val="0"/>
      <w:spacing w:after="0" w:line="240" w:lineRule="auto"/>
      <w:ind w:left="167"/>
    </w:pPr>
    <w:rPr>
      <w:rFonts w:ascii="Calibri" w:eastAsia="Calibri" w:hAnsi="Calibri" w:cs="Calibri"/>
    </w:rPr>
  </w:style>
  <w:style w:type="character" w:customStyle="1" w:styleId="Heading3Char">
    <w:name w:val="Heading 3 Char"/>
    <w:basedOn w:val="DefaultParagraphFont"/>
    <w:link w:val="Heading3"/>
    <w:uiPriority w:val="9"/>
    <w:rsid w:val="00CE7CBF"/>
    <w:rPr>
      <w:rFonts w:ascii="Arial" w:eastAsia="Arial" w:hAnsi="Arial" w:cs="Arial"/>
      <w:b/>
      <w:bCs/>
      <w:kern w:val="0"/>
      <w:sz w:val="32"/>
      <w:szCs w:val="32"/>
      <w14:ligatures w14:val="none"/>
    </w:rPr>
  </w:style>
  <w:style w:type="paragraph" w:styleId="BodyText">
    <w:name w:val="Body Text"/>
    <w:basedOn w:val="Normal"/>
    <w:link w:val="BodyTextChar"/>
    <w:uiPriority w:val="1"/>
    <w:qFormat/>
    <w:rsid w:val="00CE7CBF"/>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E7CBF"/>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917</Words>
  <Characters>5232</Characters>
  <Application>Microsoft Office Word</Application>
  <DocSecurity>0</DocSecurity>
  <Lines>43</Lines>
  <Paragraphs>12</Paragraphs>
  <ScaleCrop>false</ScaleCrop>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49</cp:revision>
  <dcterms:created xsi:type="dcterms:W3CDTF">2023-11-20T10:57:00Z</dcterms:created>
  <dcterms:modified xsi:type="dcterms:W3CDTF">2025-10-19T15:20:00Z</dcterms:modified>
</cp:coreProperties>
</file>