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"/>
        <w:gridCol w:w="3110"/>
        <w:gridCol w:w="6946"/>
      </w:tblGrid>
      <w:tr w:rsidR="00832DBA" w:rsidRPr="000818FF" w14:paraId="672CE3EE" w14:textId="77777777" w:rsidTr="008E18AD">
        <w:trPr>
          <w:trHeight w:val="351"/>
        </w:trPr>
        <w:tc>
          <w:tcPr>
            <w:tcW w:w="10065" w:type="dxa"/>
            <w:gridSpan w:val="3"/>
            <w:tcBorders>
              <w:bottom w:val="single" w:sz="4" w:space="0" w:color="auto"/>
            </w:tcBorders>
            <w:vAlign w:val="center"/>
          </w:tcPr>
          <w:p w14:paraId="04AFCBDF" w14:textId="77777777" w:rsidR="00832DBA" w:rsidRPr="000818FF" w:rsidRDefault="00832DBA" w:rsidP="008E18AD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0818FF">
              <w:rPr>
                <w:rFonts w:ascii="Times New Roman" w:hAnsi="Times New Roman"/>
                <w:i/>
                <w:sz w:val="24"/>
                <w:szCs w:val="24"/>
              </w:rPr>
              <w:t>OSNOVNA ŠKOLA “</w:t>
            </w:r>
            <w:proofErr w:type="gramStart"/>
            <w:r w:rsidRPr="000818FF">
              <w:rPr>
                <w:rFonts w:ascii="Times New Roman" w:hAnsi="Times New Roman"/>
                <w:i/>
                <w:sz w:val="24"/>
                <w:szCs w:val="24"/>
              </w:rPr>
              <w:t>12.DECEMBAR</w:t>
            </w:r>
            <w:proofErr w:type="gramEnd"/>
            <w:r w:rsidRPr="000818FF">
              <w:rPr>
                <w:rFonts w:ascii="Times New Roman" w:hAnsi="Times New Roman"/>
                <w:i/>
                <w:sz w:val="24"/>
                <w:szCs w:val="24"/>
              </w:rPr>
              <w:t>” SJENICA</w:t>
            </w:r>
          </w:p>
        </w:tc>
      </w:tr>
      <w:tr w:rsidR="00832DBA" w:rsidRPr="00D96CA1" w14:paraId="6CC1287A" w14:textId="77777777" w:rsidTr="008E18AD">
        <w:trPr>
          <w:trHeight w:val="351"/>
        </w:trPr>
        <w:tc>
          <w:tcPr>
            <w:tcW w:w="3119" w:type="dxa"/>
            <w:gridSpan w:val="2"/>
            <w:vAlign w:val="center"/>
          </w:tcPr>
          <w:p w14:paraId="40310AF6" w14:textId="77777777" w:rsidR="00832DBA" w:rsidRPr="000A00C0" w:rsidRDefault="00832DBA" w:rsidP="008E18AD">
            <w:pPr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>Nastavni</w:t>
            </w:r>
            <w:proofErr w:type="spellEnd"/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>predmet</w:t>
            </w:r>
            <w:proofErr w:type="spellEnd"/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>:</w:t>
            </w:r>
          </w:p>
        </w:tc>
        <w:tc>
          <w:tcPr>
            <w:tcW w:w="6946" w:type="dxa"/>
            <w:vAlign w:val="center"/>
          </w:tcPr>
          <w:p w14:paraId="347E4F9E" w14:textId="77777777" w:rsidR="00832DBA" w:rsidRPr="00D96CA1" w:rsidRDefault="00832DBA" w:rsidP="008E18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Matematika</w:t>
            </w:r>
            <w:proofErr w:type="spellEnd"/>
          </w:p>
        </w:tc>
      </w:tr>
      <w:tr w:rsidR="00832DBA" w:rsidRPr="00D96CA1" w14:paraId="3A16A69B" w14:textId="77777777" w:rsidTr="008E18AD">
        <w:trPr>
          <w:trHeight w:val="351"/>
        </w:trPr>
        <w:tc>
          <w:tcPr>
            <w:tcW w:w="3119" w:type="dxa"/>
            <w:gridSpan w:val="2"/>
            <w:vAlign w:val="center"/>
          </w:tcPr>
          <w:p w14:paraId="493AC67B" w14:textId="77777777" w:rsidR="00832DBA" w:rsidRPr="000A00C0" w:rsidRDefault="00832DBA" w:rsidP="008E18AD">
            <w:pPr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>Razred</w:t>
            </w:r>
            <w:proofErr w:type="spellEnd"/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>:</w:t>
            </w:r>
          </w:p>
        </w:tc>
        <w:tc>
          <w:tcPr>
            <w:tcW w:w="6946" w:type="dxa"/>
            <w:vAlign w:val="center"/>
          </w:tcPr>
          <w:p w14:paraId="6EDD47C1" w14:textId="77777777" w:rsidR="00832DBA" w:rsidRPr="00D96CA1" w:rsidRDefault="00832DBA" w:rsidP="008E18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VI</w:t>
            </w:r>
          </w:p>
        </w:tc>
      </w:tr>
      <w:tr w:rsidR="00832DBA" w:rsidRPr="00D96CA1" w14:paraId="3C1F3AF7" w14:textId="77777777" w:rsidTr="008E18AD">
        <w:trPr>
          <w:trHeight w:val="351"/>
        </w:trPr>
        <w:tc>
          <w:tcPr>
            <w:tcW w:w="3119" w:type="dxa"/>
            <w:gridSpan w:val="2"/>
            <w:vAlign w:val="center"/>
          </w:tcPr>
          <w:p w14:paraId="12026CF1" w14:textId="77777777" w:rsidR="00832DBA" w:rsidRPr="000A00C0" w:rsidRDefault="00832DBA" w:rsidP="008E18AD">
            <w:pPr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sr-Cyrl-RS"/>
              </w:rPr>
              <w:t xml:space="preserve"> </w:t>
            </w:r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Datum </w:t>
            </w:r>
            <w:proofErr w:type="spellStart"/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>realizacije</w:t>
            </w:r>
            <w:proofErr w:type="spellEnd"/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>:</w:t>
            </w:r>
          </w:p>
        </w:tc>
        <w:tc>
          <w:tcPr>
            <w:tcW w:w="6946" w:type="dxa"/>
            <w:vAlign w:val="center"/>
          </w:tcPr>
          <w:p w14:paraId="021A0ADC" w14:textId="211A6AA9" w:rsidR="00832DBA" w:rsidRPr="00D96CA1" w:rsidRDefault="00210078" w:rsidP="008E18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09.09.2025.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godine</w:t>
            </w:r>
            <w:proofErr w:type="spellEnd"/>
          </w:p>
        </w:tc>
      </w:tr>
      <w:tr w:rsidR="00832DBA" w:rsidRPr="00B31820" w14:paraId="6270D502" w14:textId="77777777" w:rsidTr="008E18AD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1525F38C" w14:textId="77777777" w:rsidR="00832DBA" w:rsidRPr="006D2842" w:rsidRDefault="00832DBA" w:rsidP="008E18AD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Nastavna tema/oblast: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6BFCF5DB" w14:textId="77777777" w:rsidR="00832DBA" w:rsidRPr="00C81D40" w:rsidRDefault="00832DBA" w:rsidP="008E18AD">
            <w:pPr>
              <w:spacing w:after="0" w:line="240" w:lineRule="auto"/>
              <w:ind w:left="111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r w:rsidRPr="00C81D40">
              <w:rPr>
                <w:rFonts w:ascii="Times New Roman" w:hAnsi="Times New Roman" w:cs="Times New Roman"/>
                <w:sz w:val="24"/>
                <w:lang w:val="sr-Cyrl-RS"/>
              </w:rPr>
              <w:t>Celi brojevi</w:t>
            </w:r>
          </w:p>
        </w:tc>
      </w:tr>
      <w:tr w:rsidR="00832DBA" w:rsidRPr="00B31820" w14:paraId="12FA8163" w14:textId="77777777" w:rsidTr="008E18AD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1DA890B6" w14:textId="77777777" w:rsidR="00832DBA" w:rsidRPr="006D2842" w:rsidRDefault="00832DBA" w:rsidP="008E18AD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Nastavna jedinica: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66C44791" w14:textId="77777777" w:rsidR="00832DBA" w:rsidRPr="00C81D40" w:rsidRDefault="00832DBA" w:rsidP="008E18AD">
            <w:pPr>
              <w:spacing w:after="0" w:line="240" w:lineRule="auto"/>
              <w:ind w:left="111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C81D40">
              <w:rPr>
                <w:rFonts w:ascii="Times New Roman" w:hAnsi="Times New Roman" w:cs="Times New Roman"/>
                <w:w w:val="105"/>
                <w:sz w:val="24"/>
                <w:lang w:val="sr-Cyrl-RS"/>
              </w:rPr>
              <w:t>Skup celih brojeva</w:t>
            </w:r>
          </w:p>
        </w:tc>
      </w:tr>
      <w:tr w:rsidR="00832DBA" w:rsidRPr="00B31820" w14:paraId="0C39D4D5" w14:textId="77777777" w:rsidTr="008E18AD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2F42622C" w14:textId="77777777" w:rsidR="00832DBA" w:rsidRPr="006D2842" w:rsidRDefault="00832DBA" w:rsidP="008E18AD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Tip časa: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20BCF619" w14:textId="77777777" w:rsidR="00832DBA" w:rsidRPr="00C81D40" w:rsidRDefault="00832DBA" w:rsidP="008E18AD">
            <w:pPr>
              <w:spacing w:after="0" w:line="240" w:lineRule="auto"/>
              <w:ind w:left="111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r w:rsidRPr="00C81D40">
              <w:rPr>
                <w:rFonts w:ascii="Times New Roman" w:hAnsi="Times New Roman" w:cs="Times New Roman"/>
                <w:w w:val="105"/>
                <w:sz w:val="24"/>
                <w:lang w:val="sr-Cyrl-RS"/>
              </w:rPr>
              <w:t>Utvrđivanje</w:t>
            </w:r>
          </w:p>
        </w:tc>
      </w:tr>
      <w:tr w:rsidR="00832DBA" w:rsidRPr="00B31820" w14:paraId="1418E1F4" w14:textId="77777777" w:rsidTr="008E18AD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21A6A840" w14:textId="77777777" w:rsidR="00832DBA" w:rsidRPr="006D2842" w:rsidRDefault="00832DBA" w:rsidP="008E18AD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Cilj časa: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119173EC" w14:textId="77777777" w:rsidR="00832DBA" w:rsidRPr="00C81D40" w:rsidRDefault="00832DBA" w:rsidP="008E18AD">
            <w:pPr>
              <w:spacing w:after="0"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81D40">
              <w:rPr>
                <w:rFonts w:ascii="Times New Roman" w:hAnsi="Times New Roman" w:cs="Times New Roman"/>
                <w:sz w:val="24"/>
                <w:lang w:val="sr-Cyrl-RS"/>
              </w:rPr>
              <w:t>Obnavljanje skupa prirodnih brojeva, usvajanje pojma negativnog celog broja i predstavljanje celih brojeva na brojevnoj</w:t>
            </w:r>
            <w:r w:rsidRPr="00C81D40">
              <w:rPr>
                <w:rFonts w:ascii="Times New Roman" w:hAnsi="Times New Roman" w:cs="Times New Roman"/>
                <w:spacing w:val="-9"/>
                <w:sz w:val="24"/>
                <w:lang w:val="sr-Cyrl-RS"/>
              </w:rPr>
              <w:t xml:space="preserve"> </w:t>
            </w:r>
            <w:r w:rsidRPr="00C81D40">
              <w:rPr>
                <w:rFonts w:ascii="Times New Roman" w:hAnsi="Times New Roman" w:cs="Times New Roman"/>
                <w:sz w:val="24"/>
                <w:lang w:val="sr-Cyrl-RS"/>
              </w:rPr>
              <w:t>pravoj.</w:t>
            </w:r>
          </w:p>
        </w:tc>
      </w:tr>
      <w:tr w:rsidR="00832DBA" w:rsidRPr="00B31820" w14:paraId="09A863D8" w14:textId="77777777" w:rsidTr="008E18AD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967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19A1107B" w14:textId="77777777" w:rsidR="00832DBA" w:rsidRPr="006D2842" w:rsidRDefault="00832DBA" w:rsidP="008E18AD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 xml:space="preserve">Očekivani ishodi </w:t>
            </w:r>
          </w:p>
          <w:p w14:paraId="5301F30F" w14:textId="77777777" w:rsidR="00832DBA" w:rsidRPr="006D2842" w:rsidRDefault="00832DBA" w:rsidP="008E18AD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 kraju časa: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hideMark/>
          </w:tcPr>
          <w:p w14:paraId="0CD65F05" w14:textId="77777777" w:rsidR="00832DBA" w:rsidRPr="00C81D40" w:rsidRDefault="00832DBA" w:rsidP="008E18AD">
            <w:pPr>
              <w:pStyle w:val="TableParagraph"/>
              <w:spacing w:before="62"/>
              <w:ind w:left="111"/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C81D40">
              <w:rPr>
                <w:rFonts w:ascii="Times New Roman" w:hAnsi="Times New Roman" w:cs="Times New Roman"/>
                <w:sz w:val="24"/>
                <w:lang w:val="sr-Cyrl-RS"/>
              </w:rPr>
              <w:t>Učenik će biti u stanju da:</w:t>
            </w:r>
          </w:p>
          <w:p w14:paraId="1707EAC2" w14:textId="77777777" w:rsidR="00832DBA" w:rsidRPr="00C81D40" w:rsidRDefault="00832DBA" w:rsidP="008E18AD">
            <w:pPr>
              <w:pStyle w:val="TableParagraph"/>
              <w:numPr>
                <w:ilvl w:val="0"/>
                <w:numId w:val="8"/>
              </w:numPr>
              <w:tabs>
                <w:tab w:val="left" w:pos="415"/>
              </w:tabs>
              <w:spacing w:before="44" w:line="235" w:lineRule="auto"/>
              <w:ind w:right="1348"/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C81D40">
              <w:rPr>
                <w:rFonts w:ascii="Times New Roman" w:hAnsi="Times New Roman" w:cs="Times New Roman"/>
                <w:sz w:val="24"/>
                <w:lang w:val="sr-Cyrl-RS"/>
              </w:rPr>
              <w:t>ilustruje pojam negativnog celog broja na konkretnim</w:t>
            </w:r>
            <w:r w:rsidRPr="00C81D40">
              <w:rPr>
                <w:rFonts w:ascii="Times New Roman" w:hAnsi="Times New Roman" w:cs="Times New Roman"/>
                <w:spacing w:val="-4"/>
                <w:sz w:val="24"/>
                <w:lang w:val="sr-Cyrl-RS"/>
              </w:rPr>
              <w:t xml:space="preserve"> </w:t>
            </w:r>
            <w:r w:rsidRPr="00C81D40">
              <w:rPr>
                <w:rFonts w:ascii="Times New Roman" w:hAnsi="Times New Roman" w:cs="Times New Roman"/>
                <w:sz w:val="24"/>
                <w:lang w:val="sr-Cyrl-RS"/>
              </w:rPr>
              <w:t>primerima;</w:t>
            </w:r>
          </w:p>
          <w:p w14:paraId="25C5C0D6" w14:textId="77777777" w:rsidR="00832DBA" w:rsidRPr="00C81D40" w:rsidRDefault="00832DBA" w:rsidP="008E18AD">
            <w:pPr>
              <w:pStyle w:val="TableParagraph"/>
              <w:numPr>
                <w:ilvl w:val="0"/>
                <w:numId w:val="8"/>
              </w:numPr>
              <w:tabs>
                <w:tab w:val="left" w:pos="415"/>
              </w:tabs>
              <w:spacing w:before="41"/>
              <w:ind w:hanging="228"/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C81D40">
              <w:rPr>
                <w:rFonts w:ascii="Times New Roman" w:hAnsi="Times New Roman" w:cs="Times New Roman"/>
                <w:sz w:val="24"/>
                <w:lang w:val="sr-Cyrl-RS"/>
              </w:rPr>
              <w:t>predstavi cele brojeva na brojevnoj</w:t>
            </w:r>
            <w:r w:rsidRPr="00C81D40">
              <w:rPr>
                <w:rFonts w:ascii="Times New Roman" w:hAnsi="Times New Roman" w:cs="Times New Roman"/>
                <w:spacing w:val="-4"/>
                <w:sz w:val="24"/>
                <w:lang w:val="sr-Cyrl-RS"/>
              </w:rPr>
              <w:t xml:space="preserve"> </w:t>
            </w:r>
            <w:r w:rsidRPr="00C81D40">
              <w:rPr>
                <w:rFonts w:ascii="Times New Roman" w:hAnsi="Times New Roman" w:cs="Times New Roman"/>
                <w:sz w:val="24"/>
                <w:lang w:val="sr-Cyrl-RS"/>
              </w:rPr>
              <w:t>pravoj;</w:t>
            </w:r>
          </w:p>
          <w:p w14:paraId="2E83999A" w14:textId="77777777" w:rsidR="00832DBA" w:rsidRPr="00C81D40" w:rsidRDefault="00832DBA" w:rsidP="008E18AD">
            <w:pPr>
              <w:pStyle w:val="TableParagraph"/>
              <w:numPr>
                <w:ilvl w:val="0"/>
                <w:numId w:val="8"/>
              </w:numPr>
              <w:tabs>
                <w:tab w:val="left" w:pos="415"/>
              </w:tabs>
              <w:spacing w:before="41"/>
              <w:ind w:hanging="228"/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C81D40">
              <w:rPr>
                <w:rFonts w:ascii="Times New Roman" w:hAnsi="Times New Roman" w:cs="Times New Roman"/>
                <w:sz w:val="24"/>
                <w:lang w:val="sr-Cyrl-RS"/>
              </w:rPr>
              <w:t>celom broju dodeli njemu suprotan</w:t>
            </w:r>
            <w:r w:rsidRPr="00C81D40">
              <w:rPr>
                <w:rFonts w:ascii="Times New Roman" w:hAnsi="Times New Roman" w:cs="Times New Roman"/>
                <w:spacing w:val="-14"/>
                <w:sz w:val="24"/>
                <w:lang w:val="sr-Cyrl-RS"/>
              </w:rPr>
              <w:t xml:space="preserve"> </w:t>
            </w:r>
            <w:r w:rsidRPr="00C81D40">
              <w:rPr>
                <w:rFonts w:ascii="Times New Roman" w:hAnsi="Times New Roman" w:cs="Times New Roman"/>
                <w:sz w:val="24"/>
                <w:lang w:val="sr-Cyrl-RS"/>
              </w:rPr>
              <w:t>broj.</w:t>
            </w:r>
          </w:p>
        </w:tc>
      </w:tr>
      <w:tr w:rsidR="00832DBA" w:rsidRPr="00B31820" w14:paraId="12326DC9" w14:textId="77777777" w:rsidTr="008E18AD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1C0B001B" w14:textId="77777777" w:rsidR="00832DBA" w:rsidRPr="006D2842" w:rsidRDefault="00832DBA" w:rsidP="008E18AD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Nastavne metode: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6D0FCCD8" w14:textId="77777777" w:rsidR="00832DBA" w:rsidRPr="00C81D40" w:rsidRDefault="00832DBA" w:rsidP="008E18AD">
            <w:pPr>
              <w:spacing w:after="0" w:line="266" w:lineRule="atLeast"/>
              <w:ind w:left="111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r w:rsidRPr="00C81D40">
              <w:rPr>
                <w:rFonts w:ascii="Times New Roman" w:hAnsi="Times New Roman" w:cs="Times New Roman"/>
                <w:sz w:val="24"/>
                <w:lang w:val="sr-Cyrl-RS"/>
              </w:rPr>
              <w:t>Dijaloška, ilustrativna</w:t>
            </w:r>
          </w:p>
        </w:tc>
      </w:tr>
      <w:tr w:rsidR="00832DBA" w:rsidRPr="00B31820" w14:paraId="03C487FA" w14:textId="77777777" w:rsidTr="008E18AD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33AA807A" w14:textId="77777777" w:rsidR="00832DBA" w:rsidRPr="006D2842" w:rsidRDefault="00832DBA" w:rsidP="008E18AD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kern w:val="24"/>
                <w:sz w:val="24"/>
                <w:szCs w:val="24"/>
                <w:lang w:val="sr-Cyrl-RS"/>
              </w:rPr>
              <w:t>Nastavna sredstva: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2F0F9499" w14:textId="77777777" w:rsidR="00832DBA" w:rsidRPr="00C81D40" w:rsidRDefault="00832DBA" w:rsidP="008E18AD">
            <w:pPr>
              <w:spacing w:after="0" w:line="266" w:lineRule="atLeast"/>
              <w:ind w:left="11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 w:eastAsia="en-GB"/>
              </w:rPr>
            </w:pPr>
            <w:r w:rsidRPr="00C81D40">
              <w:rPr>
                <w:rFonts w:ascii="Times New Roman" w:hAnsi="Times New Roman" w:cs="Times New Roman"/>
                <w:sz w:val="24"/>
                <w:lang w:val="sr-Cyrl-RS"/>
              </w:rPr>
              <w:t>Udžbenik, zbirka, digitalni udžbenik, tabla, kreda (flomasteri)</w:t>
            </w:r>
          </w:p>
        </w:tc>
      </w:tr>
      <w:tr w:rsidR="00832DBA" w:rsidRPr="00B31820" w14:paraId="583DEB62" w14:textId="77777777" w:rsidTr="008E18AD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25A145DB" w14:textId="77777777" w:rsidR="00832DBA" w:rsidRPr="006D2842" w:rsidRDefault="00832DBA" w:rsidP="008E18AD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Oblici rada: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3701B9B3" w14:textId="77777777" w:rsidR="00832DBA" w:rsidRPr="00C81D40" w:rsidRDefault="00832DBA" w:rsidP="008E18AD">
            <w:pPr>
              <w:spacing w:after="0" w:line="266" w:lineRule="atLeast"/>
              <w:ind w:left="111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r w:rsidRPr="00C81D40">
              <w:rPr>
                <w:rFonts w:ascii="Times New Roman" w:hAnsi="Times New Roman" w:cs="Times New Roman"/>
                <w:w w:val="105"/>
                <w:sz w:val="24"/>
                <w:lang w:val="sr-Cyrl-RS"/>
              </w:rPr>
              <w:t>Frontalni</w:t>
            </w:r>
          </w:p>
        </w:tc>
      </w:tr>
      <w:tr w:rsidR="00832DBA" w:rsidRPr="00D84802" w14:paraId="6103CA8A" w14:textId="77777777" w:rsidTr="008E18AD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5A7BE2E5" w14:textId="77777777" w:rsidR="00832DBA" w:rsidRPr="006D2842" w:rsidRDefault="00832DBA" w:rsidP="008E18AD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Međupredmetne kompetencije: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5DBC524B" w14:textId="77777777" w:rsidR="00832DBA" w:rsidRPr="00C81D40" w:rsidRDefault="00832DBA" w:rsidP="008E18AD">
            <w:pPr>
              <w:pStyle w:val="TableParagraph"/>
              <w:spacing w:before="62"/>
              <w:ind w:left="111"/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C81D40">
              <w:rPr>
                <w:rFonts w:ascii="Times New Roman" w:hAnsi="Times New Roman" w:cs="Times New Roman"/>
                <w:sz w:val="24"/>
                <w:lang w:val="sr-Cyrl-RS"/>
              </w:rPr>
              <w:t>Učenik razvija:</w:t>
            </w:r>
          </w:p>
          <w:p w14:paraId="1CADDEB1" w14:textId="77777777" w:rsidR="00832DBA" w:rsidRPr="00C81D40" w:rsidRDefault="00832DBA" w:rsidP="008E18AD">
            <w:pPr>
              <w:pStyle w:val="TableParagraph"/>
              <w:numPr>
                <w:ilvl w:val="0"/>
                <w:numId w:val="9"/>
              </w:numPr>
              <w:tabs>
                <w:tab w:val="left" w:pos="415"/>
              </w:tabs>
              <w:spacing w:before="39"/>
              <w:ind w:hanging="228"/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C81D40">
              <w:rPr>
                <w:rFonts w:ascii="Times New Roman" w:hAnsi="Times New Roman" w:cs="Times New Roman"/>
                <w:sz w:val="24"/>
                <w:lang w:val="sr-Cyrl-RS"/>
              </w:rPr>
              <w:t>kompetencije za celoživotno</w:t>
            </w:r>
            <w:r w:rsidRPr="00C81D40">
              <w:rPr>
                <w:rFonts w:ascii="Times New Roman" w:hAnsi="Times New Roman" w:cs="Times New Roman"/>
                <w:spacing w:val="-9"/>
                <w:sz w:val="24"/>
                <w:lang w:val="sr-Cyrl-RS"/>
              </w:rPr>
              <w:t xml:space="preserve"> </w:t>
            </w:r>
            <w:r w:rsidRPr="00C81D40">
              <w:rPr>
                <w:rFonts w:ascii="Times New Roman" w:hAnsi="Times New Roman" w:cs="Times New Roman"/>
                <w:sz w:val="24"/>
                <w:lang w:val="sr-Cyrl-RS"/>
              </w:rPr>
              <w:t>učenje;</w:t>
            </w:r>
          </w:p>
          <w:p w14:paraId="5544DECD" w14:textId="77777777" w:rsidR="00832DBA" w:rsidRPr="00C81D40" w:rsidRDefault="00832DBA" w:rsidP="008E18AD">
            <w:pPr>
              <w:pStyle w:val="TableParagraph"/>
              <w:numPr>
                <w:ilvl w:val="0"/>
                <w:numId w:val="9"/>
              </w:numPr>
              <w:tabs>
                <w:tab w:val="left" w:pos="415"/>
              </w:tabs>
              <w:spacing w:before="39"/>
              <w:ind w:hanging="228"/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C81D40">
              <w:rPr>
                <w:rFonts w:ascii="Times New Roman" w:hAnsi="Times New Roman" w:cs="Times New Roman"/>
                <w:sz w:val="24"/>
                <w:lang w:val="sr-Cyrl-RS"/>
              </w:rPr>
              <w:t>komunikaciju;</w:t>
            </w:r>
          </w:p>
          <w:p w14:paraId="4E2448A5" w14:textId="77777777" w:rsidR="00832DBA" w:rsidRPr="00C81D40" w:rsidRDefault="00832DBA" w:rsidP="008E18AD">
            <w:pPr>
              <w:pStyle w:val="TableParagraph"/>
              <w:numPr>
                <w:ilvl w:val="0"/>
                <w:numId w:val="9"/>
              </w:numPr>
              <w:tabs>
                <w:tab w:val="left" w:pos="415"/>
              </w:tabs>
              <w:spacing w:before="39"/>
              <w:ind w:hanging="228"/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C81D40">
              <w:rPr>
                <w:rFonts w:ascii="Times New Roman" w:hAnsi="Times New Roman" w:cs="Times New Roman"/>
                <w:sz w:val="24"/>
                <w:lang w:val="sr-Cyrl-RS"/>
              </w:rPr>
              <w:t>digitalnu</w:t>
            </w:r>
            <w:r w:rsidRPr="00C81D40">
              <w:rPr>
                <w:rFonts w:ascii="Times New Roman" w:hAnsi="Times New Roman" w:cs="Times New Roman"/>
                <w:spacing w:val="-4"/>
                <w:sz w:val="24"/>
                <w:lang w:val="sr-Cyrl-RS"/>
              </w:rPr>
              <w:t xml:space="preserve"> </w:t>
            </w:r>
            <w:r w:rsidRPr="00C81D40">
              <w:rPr>
                <w:rFonts w:ascii="Times New Roman" w:hAnsi="Times New Roman" w:cs="Times New Roman"/>
                <w:sz w:val="24"/>
                <w:lang w:val="sr-Cyrl-RS"/>
              </w:rPr>
              <w:t>kompetenciju.</w:t>
            </w:r>
          </w:p>
        </w:tc>
      </w:tr>
      <w:tr w:rsidR="00832DBA" w:rsidRPr="00B31820" w14:paraId="5585DE73" w14:textId="77777777" w:rsidTr="008E18AD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697DFFD9" w14:textId="77777777" w:rsidR="00832DBA" w:rsidRPr="006D2842" w:rsidRDefault="00832DBA" w:rsidP="008E18AD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Međupredmetno povezivanje: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21CD215E" w14:textId="77777777" w:rsidR="00832DBA" w:rsidRPr="00C81D40" w:rsidRDefault="00832DBA" w:rsidP="008E18AD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/>
                <w:bCs/>
                <w:sz w:val="24"/>
                <w:szCs w:val="24"/>
                <w:lang w:val="sr-Cyrl-RS" w:eastAsia="en-GB"/>
              </w:rPr>
            </w:pPr>
          </w:p>
        </w:tc>
      </w:tr>
      <w:tr w:rsidR="00832DBA" w:rsidRPr="00B31820" w14:paraId="53A2BD34" w14:textId="77777777" w:rsidTr="008E18AD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0BB3D0AD" w14:textId="77777777" w:rsidR="00832DBA" w:rsidRPr="006D2842" w:rsidRDefault="00832DBA" w:rsidP="008E18AD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Ključni pojmovi: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0C5929BC" w14:textId="77777777" w:rsidR="00832DBA" w:rsidRPr="00C81D40" w:rsidRDefault="00832DBA" w:rsidP="008E18AD">
            <w:pPr>
              <w:spacing w:after="0" w:line="266" w:lineRule="atLeast"/>
              <w:ind w:left="11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C81D40">
              <w:rPr>
                <w:rFonts w:ascii="Times New Roman" w:hAnsi="Times New Roman" w:cs="Times New Roman"/>
                <w:sz w:val="24"/>
                <w:lang w:val="sr-Cyrl-RS"/>
              </w:rPr>
              <w:t>Ceo broj, pozitivan i negativan ceo broj, brojevna prava</w:t>
            </w:r>
          </w:p>
        </w:tc>
      </w:tr>
      <w:tr w:rsidR="00832DBA" w:rsidRPr="009738DE" w14:paraId="57D97360" w14:textId="77777777" w:rsidTr="008E18AD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10056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25415EAA" w14:textId="77777777" w:rsidR="00832DBA" w:rsidRPr="006D2842" w:rsidRDefault="00832DBA" w:rsidP="008E18AD">
            <w:pPr>
              <w:spacing w:after="0" w:line="266" w:lineRule="atLeas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  <w:t>PRIKAZ MULTIMEDIJALNIH SADRŽAJA NASTAVNE JEDINICE</w:t>
            </w:r>
          </w:p>
        </w:tc>
      </w:tr>
      <w:tr w:rsidR="00832DBA" w:rsidRPr="00B31820" w14:paraId="53ADA614" w14:textId="77777777" w:rsidTr="008E18AD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2842"/>
        </w:trPr>
        <w:tc>
          <w:tcPr>
            <w:tcW w:w="10056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4C2C1EFD" w14:textId="77777777" w:rsidR="00832DBA" w:rsidRPr="006D2842" w:rsidRDefault="00832DBA" w:rsidP="008E18AD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  <w:r w:rsidRPr="006010D6">
              <w:rPr>
                <w:rFonts w:ascii="Times New Roman" w:hAnsi="Times New Roman" w:cs="Times New Roman"/>
                <w:noProof/>
                <w:color w:val="000000" w:themeColor="text1"/>
                <w:lang w:val="sr-Cyrl-RS"/>
              </w:rPr>
              <w:drawing>
                <wp:inline distT="0" distB="0" distL="0" distR="0" wp14:anchorId="4FA3098D" wp14:editId="3CB235CC">
                  <wp:extent cx="5943600" cy="1691005"/>
                  <wp:effectExtent l="0" t="0" r="0" b="4445"/>
                  <wp:docPr id="56723735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7237354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1691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7C922C2" w14:textId="77777777" w:rsidR="00832DBA" w:rsidRDefault="00832DBA" w:rsidP="002151EF"/>
    <w:p w14:paraId="0A474FFC" w14:textId="77777777" w:rsidR="00832DBA" w:rsidRDefault="00832DBA" w:rsidP="002151EF">
      <w:pPr>
        <w:spacing w:after="160" w:line="259" w:lineRule="auto"/>
      </w:pPr>
      <w:r>
        <w:br w:type="page"/>
      </w:r>
    </w:p>
    <w:tbl>
      <w:tblPr>
        <w:tblW w:w="10056" w:type="dxa"/>
        <w:tblInd w:w="-28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6031"/>
        <w:gridCol w:w="4025"/>
      </w:tblGrid>
      <w:tr w:rsidR="00832DBA" w:rsidRPr="009738DE" w14:paraId="239EEB5E" w14:textId="77777777" w:rsidTr="008E18AD">
        <w:trPr>
          <w:trHeight w:val="432"/>
        </w:trPr>
        <w:tc>
          <w:tcPr>
            <w:tcW w:w="10056" w:type="dxa"/>
            <w:gridSpan w:val="2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6CD4326A" w14:textId="77777777" w:rsidR="00832DBA" w:rsidRPr="006D2842" w:rsidRDefault="00832DBA" w:rsidP="008E18AD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lastRenderedPageBreak/>
              <w:t>MOGUĆI TOK ČASA</w:t>
            </w:r>
          </w:p>
        </w:tc>
      </w:tr>
      <w:tr w:rsidR="00832DBA" w:rsidRPr="009738DE" w14:paraId="6D1E14B4" w14:textId="77777777" w:rsidTr="008E18AD">
        <w:trPr>
          <w:trHeight w:val="432"/>
        </w:trPr>
        <w:tc>
          <w:tcPr>
            <w:tcW w:w="6031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22B84D7E" w14:textId="77777777" w:rsidR="00832DBA" w:rsidRPr="006D2842" w:rsidRDefault="00832DBA" w:rsidP="008E18AD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Planirane aktivnosti nastavnika:</w:t>
            </w:r>
          </w:p>
        </w:tc>
        <w:tc>
          <w:tcPr>
            <w:tcW w:w="4025" w:type="dxa"/>
            <w:shd w:val="clear" w:color="auto" w:fill="EDEDED" w:themeFill="accent3" w:themeFillTint="33"/>
            <w:vAlign w:val="center"/>
          </w:tcPr>
          <w:p w14:paraId="1381942C" w14:textId="77777777" w:rsidR="00832DBA" w:rsidRPr="006D2842" w:rsidRDefault="00832DBA" w:rsidP="008E18AD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Planirane aktivnosti učenika:</w:t>
            </w:r>
          </w:p>
        </w:tc>
      </w:tr>
      <w:tr w:rsidR="00832DBA" w:rsidRPr="009738DE" w14:paraId="3223C2DF" w14:textId="77777777" w:rsidTr="008E18AD">
        <w:trPr>
          <w:trHeight w:val="432"/>
        </w:trPr>
        <w:tc>
          <w:tcPr>
            <w:tcW w:w="10056" w:type="dxa"/>
            <w:gridSpan w:val="2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360D2A7D" w14:textId="77777777" w:rsidR="00832DBA" w:rsidRPr="006D2842" w:rsidRDefault="00832DBA" w:rsidP="008E18A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Uvodni deo časa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Latn-RS"/>
              </w:rPr>
              <w:t>5</w:t>
            </w: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 xml:space="preserve"> minuta)</w:t>
            </w:r>
          </w:p>
        </w:tc>
      </w:tr>
      <w:tr w:rsidR="00832DBA" w:rsidRPr="009738DE" w14:paraId="39B538B3" w14:textId="77777777" w:rsidTr="008E18AD">
        <w:trPr>
          <w:trHeight w:val="432"/>
        </w:trPr>
        <w:tc>
          <w:tcPr>
            <w:tcW w:w="6031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20F7A71A" w14:textId="77777777" w:rsidR="00832DBA" w:rsidRPr="0013652C" w:rsidRDefault="00832DBA" w:rsidP="008E18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13652C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U uvodnom delu časa analiziramo izradu domaćeg zadatka, a zatim obnavljamo sa učenicima negativne cele brojeva, nenegativne cele brojeve, da nula nije ni pozitivna ni negativna, kao i predstavljanje celih brojeva na brojevnoj pravoj.</w:t>
            </w:r>
          </w:p>
        </w:tc>
        <w:tc>
          <w:tcPr>
            <w:tcW w:w="4025" w:type="dxa"/>
          </w:tcPr>
          <w:p w14:paraId="57D24BDD" w14:textId="77777777" w:rsidR="00832DBA" w:rsidRPr="00206CCD" w:rsidRDefault="00832DBA" w:rsidP="008E18AD">
            <w:pPr>
              <w:pStyle w:val="ListParagraph"/>
              <w:numPr>
                <w:ilvl w:val="0"/>
                <w:numId w:val="10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206C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odgovara na postavljena pitanja nastavnika.</w:t>
            </w:r>
          </w:p>
        </w:tc>
      </w:tr>
      <w:tr w:rsidR="00832DBA" w:rsidRPr="00B31820" w14:paraId="3B7624B4" w14:textId="77777777" w:rsidTr="008E18AD">
        <w:trPr>
          <w:trHeight w:val="432"/>
        </w:trPr>
        <w:tc>
          <w:tcPr>
            <w:tcW w:w="10056" w:type="dxa"/>
            <w:gridSpan w:val="2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784CF594" w14:textId="77777777" w:rsidR="00832DBA" w:rsidRPr="006D2842" w:rsidRDefault="00832DBA" w:rsidP="008E18A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Glavni deo časa (3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Latn-RS"/>
              </w:rPr>
              <w:t>5</w:t>
            </w: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 xml:space="preserve"> minuta)</w:t>
            </w:r>
          </w:p>
        </w:tc>
      </w:tr>
      <w:tr w:rsidR="00832DBA" w:rsidRPr="009738DE" w14:paraId="1DC9D6A9" w14:textId="77777777" w:rsidTr="008E18AD">
        <w:trPr>
          <w:trHeight w:val="5515"/>
        </w:trPr>
        <w:tc>
          <w:tcPr>
            <w:tcW w:w="6031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3E6AE3A2" w14:textId="77777777" w:rsidR="00832DBA" w:rsidRPr="008A39AE" w:rsidRDefault="00832DBA" w:rsidP="008E18AD">
            <w:pPr>
              <w:spacing w:after="0" w:line="266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8A39A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Predstavljanje celih brojeva na brojevnoj pravoj najpre utvrđujemo kroz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RS"/>
              </w:rPr>
              <w:t xml:space="preserve"> </w:t>
            </w:r>
            <w:r w:rsidRPr="008A39A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3. zadatak iz udžbenika, a potom obradom 4. zadatka pripremamo učenike za usvajanje pojmova suprotan broj i apsolutna vrednost broja.</w:t>
            </w:r>
          </w:p>
          <w:p w14:paraId="25AB9A51" w14:textId="77777777" w:rsidR="00832DBA" w:rsidRPr="008A39AE" w:rsidRDefault="00832DBA" w:rsidP="008E18AD">
            <w:pPr>
              <w:spacing w:after="0" w:line="266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8A39A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Potom obnavljamo centralnu simetriju i svojstvo da su centralnosimetrične tačke podjednako udaljene od centra simetrije. Nakon toga pitamo učenike da li mogu da povežu centralnu simetriju sa predstavljanjem brojeva na brojevnoj pravoj.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RS"/>
              </w:rPr>
              <w:t xml:space="preserve">  </w:t>
            </w:r>
          </w:p>
          <w:p w14:paraId="434BCE72" w14:textId="77777777" w:rsidR="00832DBA" w:rsidRDefault="00832DBA" w:rsidP="008E18AD">
            <w:pPr>
              <w:spacing w:line="266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8A39A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Očekujemo da učenici uoče da su brojevi </w:t>
            </w:r>
            <w:r w:rsidRPr="00770F64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sr-Cyrl-RS"/>
              </w:rPr>
              <w:t>n</w:t>
            </w:r>
            <w:r w:rsidRPr="008A39A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 i </w:t>
            </w:r>
            <w:r w:rsidRPr="00770F64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sr-Cyrl-RS"/>
              </w:rPr>
              <w:t>–n</w:t>
            </w:r>
            <w:r w:rsidRPr="008A39A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 centralnosimetričniu odnosu na koordinatni početak, kao i da su njima pridružene tačke podjednako udaljene od koordinatnog početka, a da se u odnosu na njega nalaze sa suprotnih strana. Zatim učenici zapisuju u sveskama:</w:t>
            </w:r>
          </w:p>
          <w:p w14:paraId="4E3BCE05" w14:textId="77777777" w:rsidR="00832DBA" w:rsidRDefault="00832DBA" w:rsidP="008E18AD">
            <w:pPr>
              <w:spacing w:after="0" w:line="266" w:lineRule="atLeast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</w:pPr>
            <w:r w:rsidRPr="001B670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  <w:t xml:space="preserve">Za cele brojeve kojima su na brojevnoj pravoj pridružene tačke sa različitih strana koordinatnog početka i na jednakom rastojanju od njega kažemo da su suprotni. </w:t>
            </w:r>
          </w:p>
          <w:p w14:paraId="675B7127" w14:textId="77777777" w:rsidR="00832DBA" w:rsidRPr="001B6703" w:rsidRDefault="00832DBA" w:rsidP="008E18AD">
            <w:pPr>
              <w:spacing w:line="266" w:lineRule="atLeast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</w:pPr>
            <w:r w:rsidRPr="001B670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  <w:t xml:space="preserve">Suprotan broj celog broja a označavamo sa </w:t>
            </w:r>
            <w:r w:rsidRPr="006B0752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sr-Cyrl-RS"/>
              </w:rPr>
              <w:t>–a</w:t>
            </w:r>
            <w:r w:rsidRPr="001B670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  <w:t>. Posebno, suprotan broj broja je broj 0.</w:t>
            </w:r>
          </w:p>
          <w:p w14:paraId="3A10CF1E" w14:textId="77777777" w:rsidR="00832DBA" w:rsidRPr="001B6703" w:rsidRDefault="00832DBA" w:rsidP="008E18AD">
            <w:pPr>
              <w:spacing w:line="266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1B6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Na konkretnim primerima ilustrujemo određivanje suprotnog broja datom broju (primer 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RS"/>
              </w:rPr>
              <w:t xml:space="preserve"> </w:t>
            </w:r>
            <w:r w:rsidRPr="001B6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), uz isticanje da je suprotan broj broja </w:t>
            </w:r>
            <w:r w:rsidRPr="000D16DC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sr-Cyrl-RS"/>
              </w:rPr>
              <w:t>–a</w:t>
            </w:r>
            <w:r w:rsidRPr="001B6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 broj –(</w:t>
            </w:r>
            <w:r w:rsidRPr="000D16DC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sr-Cyrl-RS"/>
              </w:rPr>
              <w:t>–a</w:t>
            </w:r>
            <w:r w:rsidRPr="001B6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) = a. N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a</w:t>
            </w:r>
            <w:r w:rsidRPr="001B6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kon toga učenici zapisuju:</w:t>
            </w:r>
          </w:p>
          <w:p w14:paraId="31E68598" w14:textId="77777777" w:rsidR="00832DBA" w:rsidRPr="000D16DC" w:rsidRDefault="00832DBA" w:rsidP="008E18AD">
            <w:pPr>
              <w:spacing w:after="0" w:line="266" w:lineRule="atLeast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</w:pPr>
            <w:r w:rsidRPr="000D16D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  <w:t xml:space="preserve">Ako je a negativan ceo broj, onda je –a pozitivan broj. </w:t>
            </w:r>
          </w:p>
          <w:p w14:paraId="739FEDEF" w14:textId="77777777" w:rsidR="00832DBA" w:rsidRPr="000D16DC" w:rsidRDefault="00832DBA" w:rsidP="008E18AD">
            <w:pPr>
              <w:spacing w:after="0" w:line="266" w:lineRule="atLeast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</w:pPr>
            <w:r w:rsidRPr="000D16D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  <w:t>Ako je a pozitivan ceo broj, onda je –a negativan broj.</w:t>
            </w:r>
          </w:p>
          <w:p w14:paraId="5977E23C" w14:textId="77777777" w:rsidR="00832DBA" w:rsidRDefault="00832DBA" w:rsidP="008E18AD">
            <w:pPr>
              <w:spacing w:after="0" w:line="266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0D16D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  <w:t xml:space="preserve">Suprotan broj od suprotnog broja celog broja a jeste broj </w:t>
            </w:r>
            <w:r w:rsidRPr="000D16DC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sr-Cyrl-RS"/>
              </w:rPr>
              <w:t>a</w:t>
            </w:r>
            <w:r w:rsidRPr="000D16D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  <w:t>, tj. –(–</w:t>
            </w:r>
            <w:r w:rsidRPr="000D16DC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sr-Cyrl-RS"/>
              </w:rPr>
              <w:t>a</w:t>
            </w:r>
            <w:r w:rsidRPr="000D16D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  <w:t xml:space="preserve">) = </w:t>
            </w:r>
            <w:r w:rsidRPr="000D16DC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sr-Cyrl-RS"/>
              </w:rPr>
              <w:t>a</w:t>
            </w:r>
            <w:r w:rsidRPr="000D16D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  <w:t>.</w:t>
            </w:r>
            <w:r w:rsidRPr="001B6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</w:p>
          <w:p w14:paraId="672EEDBD" w14:textId="77777777" w:rsidR="00832DBA" w:rsidRPr="001B6703" w:rsidRDefault="00832DBA" w:rsidP="008E18AD">
            <w:pPr>
              <w:spacing w:before="240" w:after="0" w:line="266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1B6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Obradom 6. primera uvodimo usmerene duži kao predstave celih brojeva, naglašavamo različit smer usmerenih duži pozitivnih i negativnih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w:r w:rsidRPr="001B6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celih brojeva, kao i da suprotni brojevi imaju usmerene duži jednakih</w:t>
            </w:r>
          </w:p>
          <w:p w14:paraId="0E63529D" w14:textId="77777777" w:rsidR="00832DBA" w:rsidRPr="001B6703" w:rsidRDefault="00832DBA" w:rsidP="008E18AD">
            <w:pPr>
              <w:spacing w:after="0" w:line="266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1B6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intenziteta, ali različitog smera. Ovim utiremo put ka korišćenju usmerenih duži pri grafičkom predstavljanju </w:t>
            </w:r>
            <w:r w:rsidRPr="001B6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lastRenderedPageBreak/>
              <w:t>sabiranja celih brojeva. Potom obrađujemo 5. i 6. zadatak iz udžbenika.</w:t>
            </w:r>
          </w:p>
          <w:p w14:paraId="13651A8B" w14:textId="77777777" w:rsidR="00832DBA" w:rsidRDefault="00832DBA" w:rsidP="008E18AD">
            <w:pPr>
              <w:spacing w:after="0" w:line="266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1B6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U slučaju da nam ostane dovoljno vremena, obrađujemo 10. zadatak iz zbirke zadataka, u suprotnom on ostaje za domaći zadatak.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D9D9D9" w:themeFill="background1" w:themeFillShade="D9"/>
              <w:tblLook w:val="04A0" w:firstRow="1" w:lastRow="0" w:firstColumn="1" w:lastColumn="0" w:noHBand="0" w:noVBand="1"/>
            </w:tblPr>
            <w:tblGrid>
              <w:gridCol w:w="5959"/>
            </w:tblGrid>
            <w:tr w:rsidR="00832DBA" w14:paraId="36146A96" w14:textId="77777777" w:rsidTr="008E18AD">
              <w:trPr>
                <w:trHeight w:val="740"/>
              </w:trPr>
              <w:tc>
                <w:tcPr>
                  <w:tcW w:w="5959" w:type="dxa"/>
                  <w:shd w:val="clear" w:color="auto" w:fill="D9D9D9" w:themeFill="background1" w:themeFillShade="D9"/>
                  <w:vAlign w:val="center"/>
                </w:tcPr>
                <w:p w14:paraId="28B8013E" w14:textId="77777777" w:rsidR="00832DBA" w:rsidRDefault="00832DBA" w:rsidP="008E18AD">
                  <w:pPr>
                    <w:spacing w:after="0" w:line="266" w:lineRule="atLeast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sr-Cyrl-RS"/>
                    </w:rPr>
                  </w:pPr>
                  <w:r w:rsidRPr="00A3506B">
                    <w:rPr>
                      <w:noProof/>
                    </w:rPr>
                    <w:drawing>
                      <wp:anchor distT="0" distB="0" distL="114300" distR="114300" simplePos="0" relativeHeight="251659264" behindDoc="1" locked="0" layoutInCell="1" allowOverlap="1" wp14:anchorId="1BC6A934" wp14:editId="2AAB58B2">
                        <wp:simplePos x="0" y="0"/>
                        <wp:positionH relativeFrom="column">
                          <wp:posOffset>-635</wp:posOffset>
                        </wp:positionH>
                        <wp:positionV relativeFrom="paragraph">
                          <wp:posOffset>0</wp:posOffset>
                        </wp:positionV>
                        <wp:extent cx="312420" cy="318152"/>
                        <wp:effectExtent l="0" t="0" r="0" b="5715"/>
                        <wp:wrapTight wrapText="bothSides">
                          <wp:wrapPolygon edited="0">
                            <wp:start x="0" y="0"/>
                            <wp:lineTo x="0" y="20695"/>
                            <wp:lineTo x="19756" y="20695"/>
                            <wp:lineTo x="19756" y="0"/>
                            <wp:lineTo x="0" y="0"/>
                          </wp:wrapPolygon>
                        </wp:wrapTight>
                        <wp:docPr id="1371823270" name="Picture 1371823270" descr="A logo of a company&#10;&#10;Description automatically generated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71823270" name="Picture 1371823270" descr="A logo of a company&#10;&#10;Description automatically generated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2420" cy="31815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  <w:proofErr w:type="spellStart"/>
                  <w:r w:rsidRPr="00B51F4C">
                    <w:rPr>
                      <w:rFonts w:ascii="Times New Roman" w:hAnsi="Times New Roman" w:cs="Times New Roman"/>
                      <w:sz w:val="24"/>
                    </w:rPr>
                    <w:t>Učenici</w:t>
                  </w:r>
                  <w:proofErr w:type="spellEnd"/>
                  <w:r w:rsidRPr="00B51F4C">
                    <w:rPr>
                      <w:rFonts w:ascii="Times New Roman" w:hAnsi="Times New Roman" w:cs="Times New Roman"/>
                      <w:sz w:val="24"/>
                    </w:rPr>
                    <w:t xml:space="preserve"> </w:t>
                  </w:r>
                  <w:proofErr w:type="spellStart"/>
                  <w:r w:rsidRPr="00B51F4C">
                    <w:rPr>
                      <w:rFonts w:ascii="Times New Roman" w:hAnsi="Times New Roman" w:cs="Times New Roman"/>
                      <w:sz w:val="24"/>
                    </w:rPr>
                    <w:t>proveravaju</w:t>
                  </w:r>
                  <w:proofErr w:type="spellEnd"/>
                  <w:r w:rsidRPr="00B51F4C">
                    <w:rPr>
                      <w:rFonts w:ascii="Times New Roman" w:hAnsi="Times New Roman" w:cs="Times New Roman"/>
                      <w:sz w:val="24"/>
                    </w:rPr>
                    <w:t xml:space="preserve"> </w:t>
                  </w:r>
                  <w:proofErr w:type="spellStart"/>
                  <w:r w:rsidRPr="00B51F4C">
                    <w:rPr>
                      <w:rFonts w:ascii="Times New Roman" w:hAnsi="Times New Roman" w:cs="Times New Roman"/>
                      <w:sz w:val="24"/>
                    </w:rPr>
                    <w:t>rešenja</w:t>
                  </w:r>
                  <w:proofErr w:type="spellEnd"/>
                  <w:r w:rsidRPr="00B51F4C">
                    <w:rPr>
                      <w:rFonts w:ascii="Times New Roman" w:hAnsi="Times New Roman" w:cs="Times New Roman"/>
                      <w:sz w:val="24"/>
                    </w:rPr>
                    <w:t xml:space="preserve"> </w:t>
                  </w:r>
                  <w:proofErr w:type="spellStart"/>
                  <w:r w:rsidRPr="00B51F4C">
                    <w:rPr>
                      <w:rFonts w:ascii="Times New Roman" w:hAnsi="Times New Roman" w:cs="Times New Roman"/>
                      <w:sz w:val="24"/>
                    </w:rPr>
                    <w:t>zadataka</w:t>
                  </w:r>
                  <w:proofErr w:type="spellEnd"/>
                  <w:r w:rsidRPr="00B51F4C">
                    <w:rPr>
                      <w:rFonts w:ascii="Times New Roman" w:hAnsi="Times New Roman" w:cs="Times New Roman"/>
                      <w:sz w:val="24"/>
                    </w:rPr>
                    <w:t xml:space="preserve"> 3–6 u </w:t>
                  </w:r>
                  <w:r>
                    <w:rPr>
                      <w:rFonts w:ascii="Times New Roman" w:hAnsi="Times New Roman" w:cs="Times New Roman"/>
                      <w:sz w:val="24"/>
                      <w:lang w:val="sr-Cyrl-RS"/>
                    </w:rPr>
                    <w:t xml:space="preserve">digitalnom </w:t>
                  </w:r>
                  <w:proofErr w:type="spellStart"/>
                  <w:r w:rsidRPr="00B51F4C">
                    <w:rPr>
                      <w:rFonts w:ascii="Times New Roman" w:hAnsi="Times New Roman" w:cs="Times New Roman"/>
                      <w:sz w:val="24"/>
                    </w:rPr>
                    <w:t>udžbeniku</w:t>
                  </w:r>
                  <w:proofErr w:type="spellEnd"/>
                  <w:r w:rsidRPr="00B51F4C">
                    <w:rPr>
                      <w:rFonts w:ascii="Times New Roman" w:hAnsi="Times New Roman" w:cs="Times New Roman"/>
                      <w:sz w:val="24"/>
                    </w:rPr>
                    <w:t>.</w:t>
                  </w:r>
                </w:p>
              </w:tc>
            </w:tr>
            <w:tr w:rsidR="00832DBA" w14:paraId="7AAC2CC6" w14:textId="77777777" w:rsidTr="008E18AD">
              <w:trPr>
                <w:trHeight w:val="2679"/>
              </w:trPr>
              <w:tc>
                <w:tcPr>
                  <w:tcW w:w="5959" w:type="dxa"/>
                  <w:shd w:val="clear" w:color="auto" w:fill="D9D9D9" w:themeFill="background1" w:themeFillShade="D9"/>
                  <w:vAlign w:val="center"/>
                </w:tcPr>
                <w:p w14:paraId="4849C5C6" w14:textId="77777777" w:rsidR="00832DBA" w:rsidRPr="006F5886" w:rsidRDefault="00832DBA" w:rsidP="008E18AD">
                  <w:pPr>
                    <w:spacing w:after="0" w:line="266" w:lineRule="atLeast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sr-Cyrl-RS"/>
                    </w:rPr>
                  </w:pPr>
                  <w:r w:rsidRPr="006F5886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sr-Cyrl-RS"/>
                    </w:rPr>
                    <w:t>PRIMER: Suprotan broj</w:t>
                  </w:r>
                </w:p>
                <w:p w14:paraId="51350922" w14:textId="77777777" w:rsidR="00832DBA" w:rsidRDefault="00832DBA" w:rsidP="008E18AD">
                  <w:pPr>
                    <w:spacing w:after="0" w:line="266" w:lineRule="atLeast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sr-Cyrl-RS"/>
                    </w:rPr>
                  </w:pPr>
                  <w:r w:rsidRPr="006F5886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sr-Cyrl-RS"/>
                    </w:rPr>
                    <w:t>Dati materijal treba kod učenika da utvrdi predstavu o tome da su tačke brojevne prave centralnosimetrične u odnosu na koordinatni početak pridružene suprotnim brojevima. Učenik može pomerati jednu datu tačku brojevne prave u oba smera, a automatski se određuje njoj centralnosimetrična tačka u odnosu na koordinatni početak. Učenik uočava da su koordinate tih tačaka suprotni brojevi.</w:t>
                  </w:r>
                </w:p>
              </w:tc>
            </w:tr>
          </w:tbl>
          <w:p w14:paraId="3A3E9673" w14:textId="77777777" w:rsidR="00832DBA" w:rsidRPr="006D2842" w:rsidRDefault="00832DBA" w:rsidP="008E18AD">
            <w:pPr>
              <w:spacing w:after="0" w:line="266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4025" w:type="dxa"/>
          </w:tcPr>
          <w:p w14:paraId="0E1E909F" w14:textId="77777777" w:rsidR="00832DBA" w:rsidRPr="006F39A2" w:rsidRDefault="00832DBA" w:rsidP="008E18AD">
            <w:pPr>
              <w:pStyle w:val="ListParagraph"/>
              <w:numPr>
                <w:ilvl w:val="0"/>
                <w:numId w:val="11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F39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lastRenderedPageBreak/>
              <w:t>predstavlja cele brojeve na brojevnoj pravoj rešavanjem 3. zadatka;</w:t>
            </w:r>
          </w:p>
          <w:p w14:paraId="459EEB3E" w14:textId="77777777" w:rsidR="00832DBA" w:rsidRPr="006F39A2" w:rsidRDefault="00832DBA" w:rsidP="008E18AD">
            <w:pPr>
              <w:pStyle w:val="ListParagraph"/>
              <w:numPr>
                <w:ilvl w:val="0"/>
                <w:numId w:val="11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F39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uočava da su brojevi </w:t>
            </w:r>
            <w:r w:rsidRPr="006F39A2">
              <w:rPr>
                <w:rFonts w:ascii="Cambria Math" w:hAnsi="Cambria Math" w:cs="Cambria Math"/>
                <w:color w:val="000000" w:themeColor="text1"/>
                <w:sz w:val="24"/>
                <w:szCs w:val="24"/>
                <w:lang w:val="sr-Cyrl-RS"/>
              </w:rPr>
              <w:t>𝑛𝑛𝑛𝑛</w:t>
            </w:r>
            <w:r w:rsidRPr="006F39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 i – </w:t>
            </w:r>
            <w:r w:rsidRPr="006F39A2">
              <w:rPr>
                <w:rFonts w:ascii="Cambria Math" w:hAnsi="Cambria Math" w:cs="Cambria Math"/>
                <w:color w:val="000000" w:themeColor="text1"/>
                <w:sz w:val="24"/>
                <w:szCs w:val="24"/>
                <w:lang w:val="sr-Cyrl-RS"/>
              </w:rPr>
              <w:t>𝑛𝑛𝑛𝑛</w:t>
            </w:r>
            <w:r w:rsidRPr="006F39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 centralno simetrični u odnosu na koordinatni početak, kao i da su njima pridružene tačke podjednako udaljene od koordinatnog početka, a da se u odnosu na njega nalaze sa suprotnih strana;</w:t>
            </w:r>
          </w:p>
          <w:p w14:paraId="7CB38E4C" w14:textId="77777777" w:rsidR="00832DBA" w:rsidRPr="006F39A2" w:rsidRDefault="00832DBA" w:rsidP="008E18AD">
            <w:pPr>
              <w:pStyle w:val="ListParagraph"/>
              <w:numPr>
                <w:ilvl w:val="0"/>
                <w:numId w:val="11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F39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prati uputstva nastavnika;</w:t>
            </w:r>
          </w:p>
          <w:p w14:paraId="0F670594" w14:textId="77777777" w:rsidR="00832DBA" w:rsidRDefault="00832DBA" w:rsidP="008E18AD">
            <w:pPr>
              <w:pStyle w:val="ListParagraph"/>
              <w:numPr>
                <w:ilvl w:val="0"/>
                <w:numId w:val="11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F39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učestvuje u diskusiji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;</w:t>
            </w:r>
          </w:p>
          <w:p w14:paraId="7E4DBDED" w14:textId="77777777" w:rsidR="00832DBA" w:rsidRPr="00B833EB" w:rsidRDefault="00832DBA" w:rsidP="008E18AD">
            <w:pPr>
              <w:pStyle w:val="ListParagraph"/>
              <w:numPr>
                <w:ilvl w:val="0"/>
                <w:numId w:val="11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B83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daje promišljene odgovore na postavljena pitanja;</w:t>
            </w:r>
          </w:p>
          <w:p w14:paraId="077C3206" w14:textId="77777777" w:rsidR="00832DBA" w:rsidRPr="00B833EB" w:rsidRDefault="00832DBA" w:rsidP="008E18AD">
            <w:pPr>
              <w:pStyle w:val="ListParagraph"/>
              <w:numPr>
                <w:ilvl w:val="0"/>
                <w:numId w:val="11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B83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analizira i zaključuje;</w:t>
            </w:r>
          </w:p>
          <w:p w14:paraId="4297CCA6" w14:textId="77777777" w:rsidR="00832DBA" w:rsidRPr="00B833EB" w:rsidRDefault="00832DBA" w:rsidP="008E18AD">
            <w:pPr>
              <w:pStyle w:val="ListParagraph"/>
              <w:numPr>
                <w:ilvl w:val="0"/>
                <w:numId w:val="11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B83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rešava primere i zadatke (4. i 5. zadatak iz udžbenika i 10. iz zbirke zadataka) uz pomoć nastavnika;</w:t>
            </w:r>
          </w:p>
          <w:p w14:paraId="5492C62F" w14:textId="77777777" w:rsidR="00832DBA" w:rsidRPr="006F39A2" w:rsidRDefault="00832DBA" w:rsidP="008E18AD">
            <w:pPr>
              <w:pStyle w:val="ListParagraph"/>
              <w:numPr>
                <w:ilvl w:val="0"/>
                <w:numId w:val="11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B83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postavlja pitanja.</w:t>
            </w:r>
          </w:p>
        </w:tc>
      </w:tr>
      <w:tr w:rsidR="00832DBA" w:rsidRPr="009738DE" w14:paraId="32589722" w14:textId="77777777" w:rsidTr="008E18AD">
        <w:trPr>
          <w:trHeight w:val="432"/>
        </w:trPr>
        <w:tc>
          <w:tcPr>
            <w:tcW w:w="10056" w:type="dxa"/>
            <w:gridSpan w:val="2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633CE636" w14:textId="77777777" w:rsidR="00832DBA" w:rsidRPr="006D2842" w:rsidRDefault="00832DBA" w:rsidP="008E18AD">
            <w:pPr>
              <w:spacing w:after="0" w:line="256" w:lineRule="auto"/>
              <w:jc w:val="center"/>
              <w:rPr>
                <w:rStyle w:val="SRPRIPREMAChar"/>
                <w:b w:val="0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Završni deo časa (5 minuta)</w:t>
            </w:r>
          </w:p>
        </w:tc>
      </w:tr>
      <w:tr w:rsidR="00832DBA" w:rsidRPr="009738DE" w14:paraId="5F6CBB7A" w14:textId="77777777" w:rsidTr="008E18AD">
        <w:trPr>
          <w:trHeight w:val="432"/>
        </w:trPr>
        <w:tc>
          <w:tcPr>
            <w:tcW w:w="6031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0BAAD450" w14:textId="77777777" w:rsidR="00832DBA" w:rsidRPr="00F1724A" w:rsidRDefault="00832DBA" w:rsidP="008E1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  <w:lang w:val="sr-Cyrl-RS"/>
              </w:rPr>
            </w:pPr>
            <w:r w:rsidRPr="00F1724A">
              <w:rPr>
                <w:rFonts w:ascii="Times New Roman" w:hAnsi="Times New Roman" w:cs="Times New Roman"/>
                <w:sz w:val="24"/>
                <w:szCs w:val="28"/>
                <w:lang w:val="sr-Cyrl-RS"/>
              </w:rPr>
              <w:t>U završnom delu časa još jednom ponavljamo predstavljanje celih brojeva na brojevnoj pravoj, kao i pojam suprotnog broja. Ponavljamo i kako cele brojeve predstavljamo usmerenim dužima i svojstvima usmerenih duži kojima su predstavljeni suprotni brojevi. Potom tražimo od učenika da nam navedu primere parova suprotnih brojeva kako bismo dobili povratnu informaciju o stepenu usvojenosti znanja od strane učenika.</w:t>
            </w:r>
          </w:p>
          <w:p w14:paraId="339FB630" w14:textId="77777777" w:rsidR="00832DBA" w:rsidRDefault="00832DBA" w:rsidP="008E18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sr-Cyrl-RS"/>
              </w:rPr>
            </w:pPr>
          </w:p>
          <w:p w14:paraId="111D20F6" w14:textId="77777777" w:rsidR="00832DBA" w:rsidRPr="00750ED8" w:rsidRDefault="00832DBA" w:rsidP="008E18AD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767171" w:themeColor="background2" w:themeShade="80"/>
                <w:sz w:val="32"/>
                <w:szCs w:val="36"/>
                <w:lang w:val="sr-Cyrl-RS"/>
              </w:rPr>
            </w:pPr>
            <w:r w:rsidRPr="00750ED8">
              <w:rPr>
                <w:rFonts w:ascii="Times New Roman" w:hAnsi="Times New Roman" w:cs="Times New Roman"/>
                <w:b/>
                <w:bCs/>
                <w:color w:val="767171" w:themeColor="background2" w:themeShade="80"/>
                <w:sz w:val="32"/>
                <w:szCs w:val="36"/>
                <w:lang w:val="sr-Cyrl-RS"/>
              </w:rPr>
              <w:t>Domaći zadatak</w:t>
            </w:r>
          </w:p>
          <w:p w14:paraId="258648D2" w14:textId="77777777" w:rsidR="00832DBA" w:rsidRPr="0009104E" w:rsidRDefault="00832DBA" w:rsidP="008E18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sr-Cyrl-RS"/>
              </w:rPr>
            </w:pPr>
            <w:r w:rsidRPr="0009104E">
              <w:rPr>
                <w:rFonts w:ascii="Times New Roman" w:hAnsi="Times New Roman" w:cs="Times New Roman"/>
                <w:sz w:val="24"/>
                <w:szCs w:val="28"/>
                <w:lang w:val="sr-Cyrl-RS"/>
              </w:rPr>
              <w:t>Zbirka: zadaci 9, 14, 16, 22 i 23.</w:t>
            </w:r>
          </w:p>
        </w:tc>
        <w:tc>
          <w:tcPr>
            <w:tcW w:w="4025" w:type="dxa"/>
          </w:tcPr>
          <w:p w14:paraId="2BA476C2" w14:textId="77777777" w:rsidR="00832DBA" w:rsidRPr="006D2842" w:rsidRDefault="00832DBA" w:rsidP="008E18AD">
            <w:pPr>
              <w:pStyle w:val="ListParagraph"/>
              <w:numPr>
                <w:ilvl w:val="0"/>
                <w:numId w:val="13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sr-Cyrl-RS"/>
              </w:rPr>
            </w:pPr>
            <w:r w:rsidRPr="006A66F2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sr-Cyrl-RS"/>
              </w:rPr>
              <w:t>odgovara na pitanja koja se odnose na usvojene sadržaje iz nastavne jedinice.</w:t>
            </w:r>
          </w:p>
        </w:tc>
      </w:tr>
    </w:tbl>
    <w:p w14:paraId="696130B4" w14:textId="77777777" w:rsidR="00832DBA" w:rsidRDefault="00832DBA" w:rsidP="002151EF">
      <w:pPr>
        <w:spacing w:after="160" w:line="259" w:lineRule="auto"/>
      </w:pPr>
    </w:p>
    <w:tbl>
      <w:tblPr>
        <w:tblW w:w="10056" w:type="dxa"/>
        <w:tblInd w:w="-28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110"/>
        <w:gridCol w:w="6946"/>
      </w:tblGrid>
      <w:tr w:rsidR="00832DBA" w:rsidRPr="00B31820" w14:paraId="79AE51D7" w14:textId="77777777" w:rsidTr="008E18AD">
        <w:trPr>
          <w:trHeight w:val="2551"/>
        </w:trPr>
        <w:tc>
          <w:tcPr>
            <w:tcW w:w="10056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50964D1F" w14:textId="77777777" w:rsidR="00832DBA" w:rsidRPr="00750ED8" w:rsidRDefault="00832DBA" w:rsidP="008E18AD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767171" w:themeColor="background2" w:themeShade="80"/>
                <w:sz w:val="32"/>
                <w:szCs w:val="36"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color w:val="767171" w:themeColor="background2" w:themeShade="80"/>
                <w:sz w:val="32"/>
                <w:szCs w:val="36"/>
                <w:lang w:val="sr-Cyrl-RS"/>
              </w:rPr>
              <w:t>Izgled table</w:t>
            </w:r>
          </w:p>
          <w:p w14:paraId="31196F09" w14:textId="77777777" w:rsidR="00832DBA" w:rsidRDefault="00832DBA" w:rsidP="008E18AD">
            <w:pPr>
              <w:spacing w:after="0" w:line="256" w:lineRule="auto"/>
              <w:jc w:val="both"/>
              <w:rPr>
                <w:rFonts w:ascii="Times New Roman" w:eastAsia="Arial" w:hAnsi="Times New Roman" w:cs="Times New Roman"/>
                <w:b/>
                <w:kern w:val="24"/>
              </w:rPr>
            </w:pPr>
            <w:proofErr w:type="spellStart"/>
            <w:r w:rsidRPr="00334CE6">
              <w:rPr>
                <w:rFonts w:ascii="Times New Roman" w:eastAsia="Calibri" w:hAnsi="Times New Roman" w:cs="Times New Roman"/>
                <w:sz w:val="24"/>
                <w:szCs w:val="24"/>
              </w:rPr>
              <w:t>Tablu</w:t>
            </w:r>
            <w:proofErr w:type="spellEnd"/>
            <w:r w:rsidRPr="00334C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4CE6">
              <w:rPr>
                <w:rFonts w:ascii="Times New Roman" w:eastAsia="Calibri" w:hAnsi="Times New Roman" w:cs="Times New Roman"/>
                <w:sz w:val="24"/>
                <w:szCs w:val="24"/>
              </w:rPr>
              <w:t>koristimo</w:t>
            </w:r>
            <w:proofErr w:type="spellEnd"/>
            <w:r w:rsidRPr="00334C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4CE6">
              <w:rPr>
                <w:rFonts w:ascii="Times New Roman" w:eastAsia="Calibri" w:hAnsi="Times New Roman" w:cs="Times New Roman"/>
                <w:sz w:val="24"/>
                <w:szCs w:val="24"/>
              </w:rPr>
              <w:t>racionalno</w:t>
            </w:r>
            <w:proofErr w:type="spellEnd"/>
            <w:r w:rsidRPr="00334C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34CE6">
              <w:rPr>
                <w:rFonts w:ascii="Times New Roman" w:eastAsia="Calibri" w:hAnsi="Times New Roman" w:cs="Times New Roman"/>
                <w:sz w:val="24"/>
                <w:szCs w:val="24"/>
              </w:rPr>
              <w:t>trudimo</w:t>
            </w:r>
            <w:proofErr w:type="spellEnd"/>
            <w:r w:rsidRPr="00334C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se da </w:t>
            </w:r>
            <w:proofErr w:type="spellStart"/>
            <w:r w:rsidRPr="00334CE6">
              <w:rPr>
                <w:rFonts w:ascii="Times New Roman" w:eastAsia="Calibri" w:hAnsi="Times New Roman" w:cs="Times New Roman"/>
                <w:sz w:val="24"/>
                <w:szCs w:val="24"/>
              </w:rPr>
              <w:t>bude</w:t>
            </w:r>
            <w:proofErr w:type="spellEnd"/>
            <w:r w:rsidRPr="00334C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4CE6">
              <w:rPr>
                <w:rFonts w:ascii="Times New Roman" w:eastAsia="Calibri" w:hAnsi="Times New Roman" w:cs="Times New Roman"/>
                <w:sz w:val="24"/>
                <w:szCs w:val="24"/>
              </w:rPr>
              <w:t>pregledna</w:t>
            </w:r>
            <w:proofErr w:type="spellEnd"/>
            <w:r w:rsidRPr="00334C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Na </w:t>
            </w:r>
            <w:proofErr w:type="spellStart"/>
            <w:r w:rsidRPr="00334CE6">
              <w:rPr>
                <w:rFonts w:ascii="Times New Roman" w:eastAsia="Calibri" w:hAnsi="Times New Roman" w:cs="Times New Roman"/>
                <w:sz w:val="24"/>
                <w:szCs w:val="24"/>
              </w:rPr>
              <w:t>jednom</w:t>
            </w:r>
            <w:proofErr w:type="spellEnd"/>
            <w:r w:rsidRPr="00334C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4CE6">
              <w:rPr>
                <w:rFonts w:ascii="Times New Roman" w:eastAsia="Calibri" w:hAnsi="Times New Roman" w:cs="Times New Roman"/>
                <w:sz w:val="24"/>
                <w:szCs w:val="24"/>
              </w:rPr>
              <w:t>delu</w:t>
            </w:r>
            <w:proofErr w:type="spellEnd"/>
            <w:r w:rsidRPr="00334C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table </w:t>
            </w:r>
            <w:proofErr w:type="spellStart"/>
            <w:r w:rsidRPr="00334CE6">
              <w:rPr>
                <w:rFonts w:ascii="Times New Roman" w:eastAsia="Calibri" w:hAnsi="Times New Roman" w:cs="Times New Roman"/>
                <w:sz w:val="24"/>
                <w:szCs w:val="24"/>
              </w:rPr>
              <w:t>crtamo</w:t>
            </w:r>
            <w:proofErr w:type="spellEnd"/>
            <w:r w:rsidRPr="00334C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4CE6">
              <w:rPr>
                <w:rFonts w:ascii="Times New Roman" w:eastAsia="Calibri" w:hAnsi="Times New Roman" w:cs="Times New Roman"/>
                <w:sz w:val="24"/>
                <w:szCs w:val="24"/>
              </w:rPr>
              <w:t>ilustracije</w:t>
            </w:r>
            <w:proofErr w:type="spellEnd"/>
            <w:r w:rsidRPr="00334C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4CE6">
              <w:rPr>
                <w:rFonts w:ascii="Times New Roman" w:eastAsia="Calibri" w:hAnsi="Times New Roman" w:cs="Times New Roman"/>
                <w:sz w:val="24"/>
                <w:szCs w:val="24"/>
              </w:rPr>
              <w:t>koje</w:t>
            </w:r>
            <w:proofErr w:type="spellEnd"/>
            <w:r w:rsidRPr="00334C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prate </w:t>
            </w:r>
            <w:proofErr w:type="spellStart"/>
            <w:r w:rsidRPr="00334CE6">
              <w:rPr>
                <w:rFonts w:ascii="Times New Roman" w:eastAsia="Calibri" w:hAnsi="Times New Roman" w:cs="Times New Roman"/>
                <w:sz w:val="24"/>
                <w:szCs w:val="24"/>
              </w:rPr>
              <w:t>primere</w:t>
            </w:r>
            <w:proofErr w:type="spellEnd"/>
            <w:r w:rsidRPr="00334C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4CE6">
              <w:rPr>
                <w:rFonts w:ascii="Times New Roman" w:eastAsia="Calibri" w:hAnsi="Times New Roman" w:cs="Times New Roman"/>
                <w:sz w:val="24"/>
                <w:szCs w:val="24"/>
              </w:rPr>
              <w:t>koje</w:t>
            </w:r>
            <w:proofErr w:type="spellEnd"/>
            <w:r w:rsidRPr="00334C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4CE6">
              <w:rPr>
                <w:rFonts w:ascii="Times New Roman" w:eastAsia="Calibri" w:hAnsi="Times New Roman" w:cs="Times New Roman"/>
                <w:sz w:val="24"/>
                <w:szCs w:val="24"/>
              </w:rPr>
              <w:t>obrađujemo</w:t>
            </w:r>
            <w:proofErr w:type="spellEnd"/>
            <w:r w:rsidRPr="00334C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4CE6">
              <w:rPr>
                <w:rFonts w:ascii="Times New Roman" w:eastAsia="Calibri" w:hAnsi="Times New Roman" w:cs="Times New Roman"/>
                <w:sz w:val="24"/>
                <w:szCs w:val="24"/>
              </w:rPr>
              <w:t>na</w:t>
            </w:r>
            <w:proofErr w:type="spellEnd"/>
            <w:r w:rsidRPr="00334C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4CE6">
              <w:rPr>
                <w:rFonts w:ascii="Times New Roman" w:eastAsia="Calibri" w:hAnsi="Times New Roman" w:cs="Times New Roman"/>
                <w:sz w:val="24"/>
                <w:szCs w:val="24"/>
              </w:rPr>
              <w:t>času</w:t>
            </w:r>
            <w:proofErr w:type="spellEnd"/>
            <w:r w:rsidRPr="00334C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34CE6">
              <w:rPr>
                <w:rFonts w:ascii="Times New Roman" w:eastAsia="Calibri" w:hAnsi="Times New Roman" w:cs="Times New Roman"/>
                <w:sz w:val="24"/>
                <w:szCs w:val="24"/>
              </w:rPr>
              <w:t>predstavljamo</w:t>
            </w:r>
            <w:proofErr w:type="spellEnd"/>
            <w:r w:rsidRPr="00334C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4CE6">
              <w:rPr>
                <w:rFonts w:ascii="Times New Roman" w:eastAsia="Calibri" w:hAnsi="Times New Roman" w:cs="Times New Roman"/>
                <w:sz w:val="24"/>
                <w:szCs w:val="24"/>
              </w:rPr>
              <w:t>suprotne</w:t>
            </w:r>
            <w:proofErr w:type="spellEnd"/>
            <w:r w:rsidRPr="00334C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4CE6">
              <w:rPr>
                <w:rFonts w:ascii="Times New Roman" w:eastAsia="Calibri" w:hAnsi="Times New Roman" w:cs="Times New Roman"/>
                <w:sz w:val="24"/>
                <w:szCs w:val="24"/>
              </w:rPr>
              <w:t>brojeve</w:t>
            </w:r>
            <w:proofErr w:type="spellEnd"/>
            <w:r w:rsidRPr="00334C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4CE6">
              <w:rPr>
                <w:rFonts w:ascii="Times New Roman" w:eastAsia="Calibri" w:hAnsi="Times New Roman" w:cs="Times New Roman"/>
                <w:sz w:val="24"/>
                <w:szCs w:val="24"/>
              </w:rPr>
              <w:t>centralnosimetrično</w:t>
            </w:r>
            <w:proofErr w:type="spellEnd"/>
            <w:r w:rsidRPr="00334C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u </w:t>
            </w:r>
            <w:proofErr w:type="spellStart"/>
            <w:r w:rsidRPr="00334CE6">
              <w:rPr>
                <w:rFonts w:ascii="Times New Roman" w:eastAsia="Calibri" w:hAnsi="Times New Roman" w:cs="Times New Roman"/>
                <w:sz w:val="24"/>
                <w:szCs w:val="24"/>
              </w:rPr>
              <w:t>odnosu</w:t>
            </w:r>
            <w:proofErr w:type="spellEnd"/>
            <w:r w:rsidRPr="00334C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4CE6">
              <w:rPr>
                <w:rFonts w:ascii="Times New Roman" w:eastAsia="Calibri" w:hAnsi="Times New Roman" w:cs="Times New Roman"/>
                <w:sz w:val="24"/>
                <w:szCs w:val="24"/>
              </w:rPr>
              <w:t>na</w:t>
            </w:r>
            <w:proofErr w:type="spellEnd"/>
            <w:r w:rsidRPr="00334C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4CE6">
              <w:rPr>
                <w:rFonts w:ascii="Times New Roman" w:eastAsia="Calibri" w:hAnsi="Times New Roman" w:cs="Times New Roman"/>
                <w:sz w:val="24"/>
                <w:szCs w:val="24"/>
              </w:rPr>
              <w:t>koordinatni</w:t>
            </w:r>
            <w:proofErr w:type="spellEnd"/>
            <w:r w:rsidRPr="00334C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4CE6">
              <w:rPr>
                <w:rFonts w:ascii="Times New Roman" w:eastAsia="Calibri" w:hAnsi="Times New Roman" w:cs="Times New Roman"/>
                <w:sz w:val="24"/>
                <w:szCs w:val="24"/>
              </w:rPr>
              <w:t>početak</w:t>
            </w:r>
            <w:proofErr w:type="spellEnd"/>
            <w:r w:rsidRPr="00334C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34CE6">
              <w:rPr>
                <w:rFonts w:ascii="Times New Roman" w:eastAsia="Calibri" w:hAnsi="Times New Roman" w:cs="Times New Roman"/>
                <w:sz w:val="24"/>
                <w:szCs w:val="24"/>
              </w:rPr>
              <w:t>crtamo</w:t>
            </w:r>
            <w:proofErr w:type="spellEnd"/>
            <w:r w:rsidRPr="00334C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4CE6">
              <w:rPr>
                <w:rFonts w:ascii="Times New Roman" w:eastAsia="Calibri" w:hAnsi="Times New Roman" w:cs="Times New Roman"/>
                <w:sz w:val="24"/>
                <w:szCs w:val="24"/>
              </w:rPr>
              <w:t>usmerene</w:t>
            </w:r>
            <w:proofErr w:type="spellEnd"/>
            <w:r w:rsidRPr="00334C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4CE6">
              <w:rPr>
                <w:rFonts w:ascii="Times New Roman" w:eastAsia="Calibri" w:hAnsi="Times New Roman" w:cs="Times New Roman"/>
                <w:sz w:val="24"/>
                <w:szCs w:val="24"/>
              </w:rPr>
              <w:t>duži</w:t>
            </w:r>
            <w:proofErr w:type="spellEnd"/>
            <w:r w:rsidRPr="00334C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Na </w:t>
            </w:r>
            <w:proofErr w:type="spellStart"/>
            <w:r w:rsidRPr="00334CE6">
              <w:rPr>
                <w:rFonts w:ascii="Times New Roman" w:eastAsia="Calibri" w:hAnsi="Times New Roman" w:cs="Times New Roman"/>
                <w:sz w:val="24"/>
                <w:szCs w:val="24"/>
              </w:rPr>
              <w:t>drugom</w:t>
            </w:r>
            <w:proofErr w:type="spellEnd"/>
            <w:r w:rsidRPr="00334C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4CE6">
              <w:rPr>
                <w:rFonts w:ascii="Times New Roman" w:eastAsia="Calibri" w:hAnsi="Times New Roman" w:cs="Times New Roman"/>
                <w:sz w:val="24"/>
                <w:szCs w:val="24"/>
              </w:rPr>
              <w:t>delu</w:t>
            </w:r>
            <w:proofErr w:type="spellEnd"/>
            <w:r w:rsidRPr="00334C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table </w:t>
            </w:r>
            <w:proofErr w:type="spellStart"/>
            <w:r w:rsidRPr="00334CE6">
              <w:rPr>
                <w:rFonts w:ascii="Times New Roman" w:eastAsia="Calibri" w:hAnsi="Times New Roman" w:cs="Times New Roman"/>
                <w:sz w:val="24"/>
                <w:szCs w:val="24"/>
              </w:rPr>
              <w:t>ispisujemo</w:t>
            </w:r>
            <w:proofErr w:type="spellEnd"/>
            <w:r w:rsidRPr="00334C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4CE6">
              <w:rPr>
                <w:rFonts w:ascii="Times New Roman" w:eastAsia="Calibri" w:hAnsi="Times New Roman" w:cs="Times New Roman"/>
                <w:sz w:val="24"/>
                <w:szCs w:val="24"/>
              </w:rPr>
              <w:t>rešenja</w:t>
            </w:r>
            <w:proofErr w:type="spellEnd"/>
            <w:r w:rsidRPr="00334C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4CE6">
              <w:rPr>
                <w:rFonts w:ascii="Times New Roman" w:eastAsia="Calibri" w:hAnsi="Times New Roman" w:cs="Times New Roman"/>
                <w:sz w:val="24"/>
                <w:szCs w:val="24"/>
              </w:rPr>
              <w:t>zadataka</w:t>
            </w:r>
            <w:proofErr w:type="spellEnd"/>
            <w:r w:rsidRPr="00334C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(mi </w:t>
            </w:r>
            <w:proofErr w:type="spellStart"/>
            <w:r w:rsidRPr="00334CE6">
              <w:rPr>
                <w:rFonts w:ascii="Times New Roman" w:eastAsia="Calibri" w:hAnsi="Times New Roman" w:cs="Times New Roman"/>
                <w:sz w:val="24"/>
                <w:szCs w:val="24"/>
              </w:rPr>
              <w:t>i</w:t>
            </w:r>
            <w:proofErr w:type="spellEnd"/>
            <w:r w:rsidRPr="00334C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4CE6">
              <w:rPr>
                <w:rFonts w:ascii="Times New Roman" w:eastAsia="Calibri" w:hAnsi="Times New Roman" w:cs="Times New Roman"/>
                <w:sz w:val="24"/>
                <w:szCs w:val="24"/>
              </w:rPr>
              <w:t>učenici</w:t>
            </w:r>
            <w:proofErr w:type="spellEnd"/>
            <w:r w:rsidRPr="00334CE6">
              <w:rPr>
                <w:rFonts w:ascii="Times New Roman" w:eastAsia="Calibri" w:hAnsi="Times New Roman" w:cs="Times New Roman"/>
                <w:sz w:val="24"/>
                <w:szCs w:val="24"/>
              </w:rPr>
              <w:t>).</w:t>
            </w:r>
          </w:p>
          <w:p w14:paraId="37C57EC4" w14:textId="77777777" w:rsidR="00832DBA" w:rsidRPr="00B31820" w:rsidRDefault="00832DBA" w:rsidP="008E18AD">
            <w:pPr>
              <w:spacing w:after="0" w:line="256" w:lineRule="auto"/>
              <w:rPr>
                <w:rFonts w:ascii="Times New Roman" w:eastAsia="Arial" w:hAnsi="Times New Roman" w:cs="Times New Roman"/>
                <w:b/>
                <w:kern w:val="24"/>
              </w:rPr>
            </w:pPr>
          </w:p>
          <w:tbl>
            <w:tblPr>
              <w:tblW w:w="9061" w:type="dxa"/>
              <w:jc w:val="center"/>
              <w:shd w:val="clear" w:color="auto" w:fill="EAF1DD"/>
              <w:tblLook w:val="04A0" w:firstRow="1" w:lastRow="0" w:firstColumn="1" w:lastColumn="0" w:noHBand="0" w:noVBand="1"/>
            </w:tblPr>
            <w:tblGrid>
              <w:gridCol w:w="9061"/>
            </w:tblGrid>
            <w:tr w:rsidR="00832DBA" w:rsidRPr="00B31820" w14:paraId="57DCFB92" w14:textId="77777777" w:rsidTr="008E18AD">
              <w:trPr>
                <w:trHeight w:val="1839"/>
                <w:jc w:val="center"/>
              </w:trPr>
              <w:tc>
                <w:tcPr>
                  <w:tcW w:w="9061" w:type="dxa"/>
                  <w:shd w:val="clear" w:color="auto" w:fill="EAF1DD"/>
                </w:tcPr>
                <w:p w14:paraId="2E9CFE85" w14:textId="77777777" w:rsidR="00832DBA" w:rsidRPr="00B31820" w:rsidRDefault="00832DBA" w:rsidP="008E18AD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  <w:r w:rsidRPr="00E53259"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val="sr-Cyrl-RS"/>
                    </w:rPr>
                    <w:lastRenderedPageBreak/>
                    <w:drawing>
                      <wp:inline distT="0" distB="0" distL="0" distR="0" wp14:anchorId="110E1023" wp14:editId="638DCA35">
                        <wp:extent cx="4877223" cy="2758679"/>
                        <wp:effectExtent l="0" t="0" r="0" b="0"/>
                        <wp:docPr id="747729509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47729509" name=""/>
                                <pic:cNvPicPr/>
                              </pic:nvPicPr>
                              <pic:blipFill>
                                <a:blip r:embed="rId7">
                                  <a:clrChange>
                                    <a:clrFrom>
                                      <a:srgbClr val="FFFFFF"/>
                                    </a:clrFrom>
                                    <a:clrTo>
                                      <a:srgbClr val="FFFFFF">
                                        <a:alpha val="0"/>
                                      </a:srgbClr>
                                    </a:clrTo>
                                  </a:clrChange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877223" cy="27586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832DBA" w:rsidRPr="00B31820" w14:paraId="09799D66" w14:textId="77777777" w:rsidTr="008E18AD">
              <w:trPr>
                <w:trHeight w:val="68"/>
                <w:jc w:val="center"/>
              </w:trPr>
              <w:tc>
                <w:tcPr>
                  <w:tcW w:w="9061" w:type="dxa"/>
                  <w:shd w:val="clear" w:color="auto" w:fill="EAF1DD"/>
                </w:tcPr>
                <w:p w14:paraId="53AC0646" w14:textId="77777777" w:rsidR="00832DBA" w:rsidRPr="00B31820" w:rsidRDefault="00832DBA" w:rsidP="008E18AD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19981019" w14:textId="77777777" w:rsidR="00832DBA" w:rsidRPr="00B31820" w:rsidRDefault="00832DBA" w:rsidP="008E18AD">
            <w:pPr>
              <w:spacing w:after="0" w:line="256" w:lineRule="auto"/>
              <w:rPr>
                <w:rFonts w:ascii="Times New Roman" w:eastAsia="Arial" w:hAnsi="Times New Roman" w:cs="Times New Roman"/>
                <w:bCs/>
                <w:kern w:val="24"/>
              </w:rPr>
            </w:pPr>
          </w:p>
        </w:tc>
      </w:tr>
      <w:tr w:rsidR="00832DBA" w:rsidRPr="00B31820" w14:paraId="40D888B6" w14:textId="77777777" w:rsidTr="008E18AD">
        <w:trPr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2F869F3D" w14:textId="77777777" w:rsidR="00832DBA" w:rsidRPr="009738DE" w:rsidRDefault="00832DBA" w:rsidP="008E18AD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</w:pPr>
            <w:proofErr w:type="spellStart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lastRenderedPageBreak/>
              <w:t>Načini</w:t>
            </w:r>
            <w:proofErr w:type="spellEnd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provere</w:t>
            </w:r>
            <w:proofErr w:type="spellEnd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 xml:space="preserve"> </w:t>
            </w:r>
          </w:p>
          <w:p w14:paraId="5A97C3FF" w14:textId="77777777" w:rsidR="00832DBA" w:rsidRPr="009738DE" w:rsidRDefault="00832DBA" w:rsidP="008E18AD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proofErr w:type="spellStart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ostvarenosti</w:t>
            </w:r>
            <w:proofErr w:type="spellEnd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ishoda</w:t>
            </w:r>
            <w:proofErr w:type="spellEnd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0B46E981" w14:textId="77777777" w:rsidR="00832DBA" w:rsidRPr="009738DE" w:rsidRDefault="00832DBA" w:rsidP="008E18AD">
            <w:pPr>
              <w:pStyle w:val="ListParagraph"/>
              <w:numPr>
                <w:ilvl w:val="0"/>
                <w:numId w:val="6"/>
              </w:numPr>
              <w:spacing w:after="0" w:line="256" w:lineRule="auto"/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</w:pP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posmatranje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učeničkog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učešća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,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zaključivanja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i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odgovaranja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na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postavljena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pitanja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;</w:t>
            </w:r>
          </w:p>
          <w:p w14:paraId="3A78A180" w14:textId="77777777" w:rsidR="00832DBA" w:rsidRPr="00B31820" w:rsidRDefault="00832DBA" w:rsidP="008E18AD">
            <w:pPr>
              <w:pStyle w:val="ListParagraph"/>
              <w:numPr>
                <w:ilvl w:val="0"/>
                <w:numId w:val="6"/>
              </w:numPr>
              <w:spacing w:after="0" w:line="256" w:lineRule="auto"/>
              <w:rPr>
                <w:rFonts w:ascii="Times New Roman" w:eastAsia="Arial" w:hAnsi="Times New Roman" w:cs="Times New Roman"/>
                <w:bCs/>
                <w:kern w:val="24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analiziranje uspešnosti učenika u rešavanju zadataka.</w:t>
            </w:r>
          </w:p>
        </w:tc>
      </w:tr>
      <w:tr w:rsidR="00832DBA" w:rsidRPr="00B31820" w14:paraId="491A5C15" w14:textId="77777777" w:rsidTr="008E18AD">
        <w:trPr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4E018675" w14:textId="77777777" w:rsidR="00832DBA" w:rsidRPr="009738DE" w:rsidRDefault="00832DBA" w:rsidP="008E18AD">
            <w:pPr>
              <w:spacing w:after="0"/>
              <w:ind w:left="13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OKVIR ZA PREISPITIVANjE OSTVARENOG ČASA:</w:t>
            </w:r>
          </w:p>
          <w:p w14:paraId="2B901644" w14:textId="77777777" w:rsidR="00832DBA" w:rsidRPr="009738DE" w:rsidRDefault="00832DBA" w:rsidP="008E18AD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Da li mi je adekvatan izbor načina provere ostvarenosti ishoda?</w:t>
            </w:r>
          </w:p>
          <w:p w14:paraId="51B2E76C" w14:textId="77777777" w:rsidR="00832DBA" w:rsidRPr="009738DE" w:rsidRDefault="00832DBA" w:rsidP="008E18AD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Da li sam planirao/-la adekvatne aktivnosti učenika?</w:t>
            </w:r>
          </w:p>
          <w:p w14:paraId="57650754" w14:textId="77777777" w:rsidR="00832DBA" w:rsidRPr="009738DE" w:rsidRDefault="00832DBA" w:rsidP="008E18AD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Da li je bilo odstupanja/poteškoća prilikom ostvarivanja planiranog?</w:t>
            </w:r>
          </w:p>
          <w:p w14:paraId="59D70D56" w14:textId="77777777" w:rsidR="00832DBA" w:rsidRPr="009738DE" w:rsidRDefault="00832DBA" w:rsidP="008E18AD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Šta bih promenio/-la</w:t>
            </w:r>
            <w:r w:rsidRPr="009738DE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?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2A2784B2" w14:textId="77777777" w:rsidR="00832DBA" w:rsidRPr="00B31820" w:rsidRDefault="00832DBA" w:rsidP="008E18AD">
            <w:pPr>
              <w:spacing w:after="0" w:line="266" w:lineRule="atLeast"/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</w:p>
        </w:tc>
      </w:tr>
    </w:tbl>
    <w:p w14:paraId="134B6D0B" w14:textId="044900A9" w:rsidR="00832DBA" w:rsidRDefault="00832DBA"/>
    <w:sectPr w:rsidR="00832DBA" w:rsidSect="00832D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A661A"/>
    <w:multiLevelType w:val="hybridMultilevel"/>
    <w:tmpl w:val="8AF0AA54"/>
    <w:lvl w:ilvl="0" w:tplc="3B56D024">
      <w:numFmt w:val="bullet"/>
      <w:lvlText w:val="–"/>
      <w:lvlJc w:val="left"/>
      <w:pPr>
        <w:ind w:left="1080" w:hanging="72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C3614D"/>
    <w:multiLevelType w:val="hybridMultilevel"/>
    <w:tmpl w:val="6F98B04C"/>
    <w:lvl w:ilvl="0" w:tplc="CF741886">
      <w:numFmt w:val="bullet"/>
      <w:lvlText w:val="‒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D55054"/>
    <w:multiLevelType w:val="hybridMultilevel"/>
    <w:tmpl w:val="B514331C"/>
    <w:lvl w:ilvl="0" w:tplc="48741E2A">
      <w:start w:val="1"/>
      <w:numFmt w:val="bullet"/>
      <w:lvlText w:val="‒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A712CE3E" w:tentative="1">
      <w:start w:val="1"/>
      <w:numFmt w:val="bullet"/>
      <w:lvlText w:val="‒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DCAFD00" w:tentative="1">
      <w:start w:val="1"/>
      <w:numFmt w:val="bullet"/>
      <w:lvlText w:val="‒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064C58C" w:tentative="1">
      <w:start w:val="1"/>
      <w:numFmt w:val="bullet"/>
      <w:lvlText w:val="‒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A5C9E44" w:tentative="1">
      <w:start w:val="1"/>
      <w:numFmt w:val="bullet"/>
      <w:lvlText w:val="‒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0C2F7D8" w:tentative="1">
      <w:start w:val="1"/>
      <w:numFmt w:val="bullet"/>
      <w:lvlText w:val="‒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A361050" w:tentative="1">
      <w:start w:val="1"/>
      <w:numFmt w:val="bullet"/>
      <w:lvlText w:val="‒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12A9024" w:tentative="1">
      <w:start w:val="1"/>
      <w:numFmt w:val="bullet"/>
      <w:lvlText w:val="‒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F76AB9A" w:tentative="1">
      <w:start w:val="1"/>
      <w:numFmt w:val="bullet"/>
      <w:lvlText w:val="‒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24C6691E"/>
    <w:multiLevelType w:val="hybridMultilevel"/>
    <w:tmpl w:val="CD469230"/>
    <w:lvl w:ilvl="0" w:tplc="CF741886">
      <w:numFmt w:val="bullet"/>
      <w:lvlText w:val="‒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2E6068"/>
    <w:multiLevelType w:val="hybridMultilevel"/>
    <w:tmpl w:val="7E621360"/>
    <w:lvl w:ilvl="0" w:tplc="090C89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137F38"/>
    <w:multiLevelType w:val="hybridMultilevel"/>
    <w:tmpl w:val="A6C07DBE"/>
    <w:lvl w:ilvl="0" w:tplc="090C894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3835D70"/>
    <w:multiLevelType w:val="hybridMultilevel"/>
    <w:tmpl w:val="B0809BB0"/>
    <w:lvl w:ilvl="0" w:tplc="EAD6A878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hint="default"/>
        <w:b w:val="0"/>
        <w:sz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952A68"/>
    <w:multiLevelType w:val="hybridMultilevel"/>
    <w:tmpl w:val="48E4D464"/>
    <w:lvl w:ilvl="0" w:tplc="090C89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6F4B44"/>
    <w:multiLevelType w:val="hybridMultilevel"/>
    <w:tmpl w:val="6C4628B0"/>
    <w:lvl w:ilvl="0" w:tplc="2B523678">
      <w:numFmt w:val="bullet"/>
      <w:lvlText w:val="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EDA43030">
      <w:numFmt w:val="bullet"/>
      <w:lvlText w:val="•"/>
      <w:lvlJc w:val="left"/>
      <w:pPr>
        <w:ind w:left="995" w:hanging="227"/>
      </w:pPr>
      <w:rPr>
        <w:rFonts w:hint="default"/>
      </w:rPr>
    </w:lvl>
    <w:lvl w:ilvl="2" w:tplc="F4A032E4">
      <w:numFmt w:val="bullet"/>
      <w:lvlText w:val="•"/>
      <w:lvlJc w:val="left"/>
      <w:pPr>
        <w:ind w:left="1571" w:hanging="227"/>
      </w:pPr>
      <w:rPr>
        <w:rFonts w:hint="default"/>
      </w:rPr>
    </w:lvl>
    <w:lvl w:ilvl="3" w:tplc="B92A1B18">
      <w:numFmt w:val="bullet"/>
      <w:lvlText w:val="•"/>
      <w:lvlJc w:val="left"/>
      <w:pPr>
        <w:ind w:left="2146" w:hanging="227"/>
      </w:pPr>
      <w:rPr>
        <w:rFonts w:hint="default"/>
      </w:rPr>
    </w:lvl>
    <w:lvl w:ilvl="4" w:tplc="BD002FDE">
      <w:numFmt w:val="bullet"/>
      <w:lvlText w:val="•"/>
      <w:lvlJc w:val="left"/>
      <w:pPr>
        <w:ind w:left="2722" w:hanging="227"/>
      </w:pPr>
      <w:rPr>
        <w:rFonts w:hint="default"/>
      </w:rPr>
    </w:lvl>
    <w:lvl w:ilvl="5" w:tplc="BBAC4124">
      <w:numFmt w:val="bullet"/>
      <w:lvlText w:val="•"/>
      <w:lvlJc w:val="left"/>
      <w:pPr>
        <w:ind w:left="3298" w:hanging="227"/>
      </w:pPr>
      <w:rPr>
        <w:rFonts w:hint="default"/>
      </w:rPr>
    </w:lvl>
    <w:lvl w:ilvl="6" w:tplc="4E428C30">
      <w:numFmt w:val="bullet"/>
      <w:lvlText w:val="•"/>
      <w:lvlJc w:val="left"/>
      <w:pPr>
        <w:ind w:left="3873" w:hanging="227"/>
      </w:pPr>
      <w:rPr>
        <w:rFonts w:hint="default"/>
      </w:rPr>
    </w:lvl>
    <w:lvl w:ilvl="7" w:tplc="9572BA50">
      <w:numFmt w:val="bullet"/>
      <w:lvlText w:val="•"/>
      <w:lvlJc w:val="left"/>
      <w:pPr>
        <w:ind w:left="4449" w:hanging="227"/>
      </w:pPr>
      <w:rPr>
        <w:rFonts w:hint="default"/>
      </w:rPr>
    </w:lvl>
    <w:lvl w:ilvl="8" w:tplc="14043A1E">
      <w:numFmt w:val="bullet"/>
      <w:lvlText w:val="•"/>
      <w:lvlJc w:val="left"/>
      <w:pPr>
        <w:ind w:left="5025" w:hanging="227"/>
      </w:pPr>
      <w:rPr>
        <w:rFonts w:hint="default"/>
      </w:rPr>
    </w:lvl>
  </w:abstractNum>
  <w:abstractNum w:abstractNumId="9" w15:restartNumberingAfterBreak="0">
    <w:nsid w:val="4EDC0F60"/>
    <w:multiLevelType w:val="hybridMultilevel"/>
    <w:tmpl w:val="8BD62CFA"/>
    <w:lvl w:ilvl="0" w:tplc="EAD6A878">
      <w:start w:val="1"/>
      <w:numFmt w:val="bullet"/>
      <w:lvlText w:val="‒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sz w:val="22"/>
      </w:rPr>
    </w:lvl>
    <w:lvl w:ilvl="1" w:tplc="B57A8826" w:tentative="1">
      <w:start w:val="1"/>
      <w:numFmt w:val="bullet"/>
      <w:lvlText w:val="‒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DD0EB94" w:tentative="1">
      <w:start w:val="1"/>
      <w:numFmt w:val="bullet"/>
      <w:lvlText w:val="‒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334C65A" w:tentative="1">
      <w:start w:val="1"/>
      <w:numFmt w:val="bullet"/>
      <w:lvlText w:val="‒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0B640B6" w:tentative="1">
      <w:start w:val="1"/>
      <w:numFmt w:val="bullet"/>
      <w:lvlText w:val="‒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79C303E" w:tentative="1">
      <w:start w:val="1"/>
      <w:numFmt w:val="bullet"/>
      <w:lvlText w:val="‒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4E892AC" w:tentative="1">
      <w:start w:val="1"/>
      <w:numFmt w:val="bullet"/>
      <w:lvlText w:val="‒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59612C2" w:tentative="1">
      <w:start w:val="1"/>
      <w:numFmt w:val="bullet"/>
      <w:lvlText w:val="‒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20E1820" w:tentative="1">
      <w:start w:val="1"/>
      <w:numFmt w:val="bullet"/>
      <w:lvlText w:val="‒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5083748F"/>
    <w:multiLevelType w:val="hybridMultilevel"/>
    <w:tmpl w:val="BC2A3D3E"/>
    <w:lvl w:ilvl="0" w:tplc="CF741886">
      <w:numFmt w:val="bullet"/>
      <w:lvlText w:val="‒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0A1521"/>
    <w:multiLevelType w:val="hybridMultilevel"/>
    <w:tmpl w:val="901030EA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2" w15:restartNumberingAfterBreak="0">
    <w:nsid w:val="779F52D7"/>
    <w:multiLevelType w:val="hybridMultilevel"/>
    <w:tmpl w:val="93B0515A"/>
    <w:lvl w:ilvl="0" w:tplc="5F723732">
      <w:numFmt w:val="bullet"/>
      <w:lvlText w:val="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EE7CB0B8">
      <w:numFmt w:val="bullet"/>
      <w:lvlText w:val="•"/>
      <w:lvlJc w:val="left"/>
      <w:pPr>
        <w:ind w:left="995" w:hanging="227"/>
      </w:pPr>
      <w:rPr>
        <w:rFonts w:hint="default"/>
      </w:rPr>
    </w:lvl>
    <w:lvl w:ilvl="2" w:tplc="206C4FDE">
      <w:numFmt w:val="bullet"/>
      <w:lvlText w:val="•"/>
      <w:lvlJc w:val="left"/>
      <w:pPr>
        <w:ind w:left="1571" w:hanging="227"/>
      </w:pPr>
      <w:rPr>
        <w:rFonts w:hint="default"/>
      </w:rPr>
    </w:lvl>
    <w:lvl w:ilvl="3" w:tplc="5DF27584">
      <w:numFmt w:val="bullet"/>
      <w:lvlText w:val="•"/>
      <w:lvlJc w:val="left"/>
      <w:pPr>
        <w:ind w:left="2146" w:hanging="227"/>
      </w:pPr>
      <w:rPr>
        <w:rFonts w:hint="default"/>
      </w:rPr>
    </w:lvl>
    <w:lvl w:ilvl="4" w:tplc="D08033A8">
      <w:numFmt w:val="bullet"/>
      <w:lvlText w:val="•"/>
      <w:lvlJc w:val="left"/>
      <w:pPr>
        <w:ind w:left="2722" w:hanging="227"/>
      </w:pPr>
      <w:rPr>
        <w:rFonts w:hint="default"/>
      </w:rPr>
    </w:lvl>
    <w:lvl w:ilvl="5" w:tplc="1F509F12">
      <w:numFmt w:val="bullet"/>
      <w:lvlText w:val="•"/>
      <w:lvlJc w:val="left"/>
      <w:pPr>
        <w:ind w:left="3298" w:hanging="227"/>
      </w:pPr>
      <w:rPr>
        <w:rFonts w:hint="default"/>
      </w:rPr>
    </w:lvl>
    <w:lvl w:ilvl="6" w:tplc="25CECD24">
      <w:numFmt w:val="bullet"/>
      <w:lvlText w:val="•"/>
      <w:lvlJc w:val="left"/>
      <w:pPr>
        <w:ind w:left="3873" w:hanging="227"/>
      </w:pPr>
      <w:rPr>
        <w:rFonts w:hint="default"/>
      </w:rPr>
    </w:lvl>
    <w:lvl w:ilvl="7" w:tplc="6A46885C">
      <w:numFmt w:val="bullet"/>
      <w:lvlText w:val="•"/>
      <w:lvlJc w:val="left"/>
      <w:pPr>
        <w:ind w:left="4449" w:hanging="227"/>
      </w:pPr>
      <w:rPr>
        <w:rFonts w:hint="default"/>
      </w:rPr>
    </w:lvl>
    <w:lvl w:ilvl="8" w:tplc="DCFA2654">
      <w:numFmt w:val="bullet"/>
      <w:lvlText w:val="•"/>
      <w:lvlJc w:val="left"/>
      <w:pPr>
        <w:ind w:left="5025" w:hanging="227"/>
      </w:pPr>
      <w:rPr>
        <w:rFonts w:hint="default"/>
      </w:rPr>
    </w:lvl>
  </w:abstractNum>
  <w:num w:numId="1" w16cid:durableId="1555431578">
    <w:abstractNumId w:val="11"/>
  </w:num>
  <w:num w:numId="2" w16cid:durableId="538054087">
    <w:abstractNumId w:val="1"/>
  </w:num>
  <w:num w:numId="3" w16cid:durableId="242296010">
    <w:abstractNumId w:val="3"/>
  </w:num>
  <w:num w:numId="4" w16cid:durableId="415244608">
    <w:abstractNumId w:val="10"/>
  </w:num>
  <w:num w:numId="5" w16cid:durableId="891229175">
    <w:abstractNumId w:val="9"/>
  </w:num>
  <w:num w:numId="6" w16cid:durableId="1896231594">
    <w:abstractNumId w:val="2"/>
  </w:num>
  <w:num w:numId="7" w16cid:durableId="1231575252">
    <w:abstractNumId w:val="6"/>
  </w:num>
  <w:num w:numId="8" w16cid:durableId="1895965735">
    <w:abstractNumId w:val="12"/>
  </w:num>
  <w:num w:numId="9" w16cid:durableId="1295870946">
    <w:abstractNumId w:val="8"/>
  </w:num>
  <w:num w:numId="10" w16cid:durableId="104889813">
    <w:abstractNumId w:val="7"/>
  </w:num>
  <w:num w:numId="11" w16cid:durableId="1748724680">
    <w:abstractNumId w:val="4"/>
  </w:num>
  <w:num w:numId="12" w16cid:durableId="1795176618">
    <w:abstractNumId w:val="0"/>
  </w:num>
  <w:num w:numId="13" w16cid:durableId="14758747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842"/>
    <w:rsid w:val="0009104E"/>
    <w:rsid w:val="000A0D6D"/>
    <w:rsid w:val="000D16DC"/>
    <w:rsid w:val="0013652C"/>
    <w:rsid w:val="001B6703"/>
    <w:rsid w:val="00206CCD"/>
    <w:rsid w:val="00210078"/>
    <w:rsid w:val="00214B2D"/>
    <w:rsid w:val="00270B83"/>
    <w:rsid w:val="003234E6"/>
    <w:rsid w:val="00334CE6"/>
    <w:rsid w:val="00351471"/>
    <w:rsid w:val="00351DC9"/>
    <w:rsid w:val="00430440"/>
    <w:rsid w:val="00430E5C"/>
    <w:rsid w:val="004A4CA6"/>
    <w:rsid w:val="00553730"/>
    <w:rsid w:val="005B7CA5"/>
    <w:rsid w:val="00660AC8"/>
    <w:rsid w:val="00685B7F"/>
    <w:rsid w:val="006A5A72"/>
    <w:rsid w:val="006A66F2"/>
    <w:rsid w:val="006B0752"/>
    <w:rsid w:val="006D2842"/>
    <w:rsid w:val="006E505D"/>
    <w:rsid w:val="006F39A2"/>
    <w:rsid w:val="006F5886"/>
    <w:rsid w:val="00750ED8"/>
    <w:rsid w:val="00770F64"/>
    <w:rsid w:val="007A1A6E"/>
    <w:rsid w:val="00832DBA"/>
    <w:rsid w:val="008A39AE"/>
    <w:rsid w:val="008C5BC1"/>
    <w:rsid w:val="008D3E8F"/>
    <w:rsid w:val="009A0EAC"/>
    <w:rsid w:val="009D2A14"/>
    <w:rsid w:val="00A10720"/>
    <w:rsid w:val="00AA2178"/>
    <w:rsid w:val="00AA25AF"/>
    <w:rsid w:val="00B833EB"/>
    <w:rsid w:val="00BF0976"/>
    <w:rsid w:val="00C17BF3"/>
    <w:rsid w:val="00C27ADF"/>
    <w:rsid w:val="00C81D40"/>
    <w:rsid w:val="00D2121F"/>
    <w:rsid w:val="00D71753"/>
    <w:rsid w:val="00D720A6"/>
    <w:rsid w:val="00DD0AE4"/>
    <w:rsid w:val="00E53259"/>
    <w:rsid w:val="00F1724A"/>
    <w:rsid w:val="00F61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6"/>
    <o:shapelayout v:ext="edit">
      <o:idmap v:ext="edit" data="1"/>
    </o:shapelayout>
  </w:shapeDefaults>
  <w:decimalSymbol w:val=","/>
  <w:listSeparator w:val=";"/>
  <w14:docId w14:val="1580987E"/>
  <w15:chartTrackingRefBased/>
  <w15:docId w15:val="{C4375368-341E-45FA-8879-3973073EF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2842"/>
    <w:pPr>
      <w:spacing w:after="200" w:line="276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umbered List Paragraph,References,Numbered Paragraph,Main numbered paragraph,Colorful List - Accent 11,List_Paragraph,Multilevel para_II,List Paragraph1,Bullets,123 List Paragraph,List Paragraph nowy,Liste 1,Bullet paras,Citation List"/>
    <w:basedOn w:val="Normal"/>
    <w:link w:val="ListParagraphChar"/>
    <w:uiPriority w:val="34"/>
    <w:qFormat/>
    <w:rsid w:val="006D2842"/>
    <w:pPr>
      <w:ind w:left="720"/>
      <w:contextualSpacing/>
    </w:pPr>
  </w:style>
  <w:style w:type="table" w:styleId="TableGrid">
    <w:name w:val="Table Grid"/>
    <w:basedOn w:val="TableNormal"/>
    <w:uiPriority w:val="39"/>
    <w:rsid w:val="006D284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D2842"/>
    <w:pPr>
      <w:spacing w:after="0" w:line="240" w:lineRule="auto"/>
    </w:pPr>
    <w:rPr>
      <w:kern w:val="0"/>
      <w14:ligatures w14:val="none"/>
    </w:rPr>
  </w:style>
  <w:style w:type="character" w:customStyle="1" w:styleId="SRPRIPREMAChar">
    <w:name w:val="SR PRIPREMA Char"/>
    <w:link w:val="SRPRIPREMA"/>
    <w:locked/>
    <w:rsid w:val="006D2842"/>
    <w:rPr>
      <w:rFonts w:ascii="Times New Roman" w:eastAsia="Calibri" w:hAnsi="Times New Roman" w:cs="Times New Roman"/>
      <w:b/>
      <w:bCs/>
      <w:color w:val="2D73B3"/>
      <w:sz w:val="36"/>
      <w:szCs w:val="36"/>
      <w:lang w:val="en-GB" w:eastAsia="en-GB"/>
    </w:rPr>
  </w:style>
  <w:style w:type="paragraph" w:customStyle="1" w:styleId="SRPRIPREMA">
    <w:name w:val="SR PRIPREMA"/>
    <w:basedOn w:val="Normal"/>
    <w:link w:val="SRPRIPREMAChar"/>
    <w:qFormat/>
    <w:rsid w:val="006D2842"/>
    <w:pPr>
      <w:autoSpaceDE w:val="0"/>
      <w:autoSpaceDN w:val="0"/>
      <w:adjustRightInd w:val="0"/>
      <w:spacing w:after="0" w:line="288" w:lineRule="auto"/>
    </w:pPr>
    <w:rPr>
      <w:rFonts w:ascii="Times New Roman" w:eastAsia="Calibri" w:hAnsi="Times New Roman" w:cs="Times New Roman"/>
      <w:b/>
      <w:bCs/>
      <w:color w:val="2D73B3"/>
      <w:kern w:val="2"/>
      <w:sz w:val="36"/>
      <w:szCs w:val="36"/>
      <w:lang w:val="en-GB" w:eastAsia="en-GB"/>
      <w14:ligatures w14:val="standardContextual"/>
    </w:rPr>
  </w:style>
  <w:style w:type="character" w:customStyle="1" w:styleId="ListParagraphChar">
    <w:name w:val="List Paragraph Char"/>
    <w:aliases w:val="Numbered List Paragraph Char,References Char,Numbered Paragraph Char,Main numbered paragraph Char,Colorful List - Accent 11 Char,List_Paragraph Char,Multilevel para_II Char,List Paragraph1 Char,Bullets Char,123 List Paragraph Char"/>
    <w:link w:val="ListParagraph"/>
    <w:uiPriority w:val="34"/>
    <w:locked/>
    <w:rsid w:val="006D2842"/>
    <w:rPr>
      <w:kern w:val="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28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2842"/>
    <w:rPr>
      <w:rFonts w:ascii="Segoe UI" w:hAnsi="Segoe UI" w:cs="Segoe UI"/>
      <w:kern w:val="0"/>
      <w:sz w:val="18"/>
      <w:szCs w:val="18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214B2D"/>
    <w:pPr>
      <w:widowControl w:val="0"/>
      <w:autoSpaceDE w:val="0"/>
      <w:autoSpaceDN w:val="0"/>
      <w:spacing w:after="0" w:line="240" w:lineRule="auto"/>
      <w:ind w:left="167"/>
    </w:pPr>
    <w:rPr>
      <w:rFonts w:ascii="Calibri" w:eastAsia="Calibri" w:hAnsi="Calibri" w:cs="Calibri"/>
    </w:rPr>
  </w:style>
  <w:style w:type="paragraph" w:styleId="BodyText">
    <w:name w:val="Body Text"/>
    <w:basedOn w:val="Normal"/>
    <w:link w:val="BodyTextChar"/>
    <w:uiPriority w:val="1"/>
    <w:qFormat/>
    <w:rsid w:val="007A1A6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7A1A6E"/>
    <w:rPr>
      <w:rFonts w:ascii="Calibri" w:eastAsia="Calibri" w:hAnsi="Calibri" w:cs="Calibri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837</Words>
  <Characters>4774</Characters>
  <Application>Microsoft Office Word</Application>
  <DocSecurity>0</DocSecurity>
  <Lines>39</Lines>
  <Paragraphs>11</Paragraphs>
  <ScaleCrop>false</ScaleCrop>
  <Company/>
  <LinksUpToDate>false</LinksUpToDate>
  <CharactersWithSpaces>5600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Ognjanovic</dc:creator>
  <cp:keywords/>
  <dc:description/>
  <cp:lastModifiedBy>Elcosoft Network</cp:lastModifiedBy>
  <cp:revision>46</cp:revision>
  <dcterms:created xsi:type="dcterms:W3CDTF">2023-11-20T10:57:00Z</dcterms:created>
  <dcterms:modified xsi:type="dcterms:W3CDTF">2025-10-19T15:21:00Z</dcterms:modified>
</cp:coreProperties>
</file>