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pPr w:leftFromText="180" w:rightFromText="180" w:horzAnchor="margin" w:tblpX="-289" w:tblpY="540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4"/>
        <w:gridCol w:w="6951"/>
      </w:tblGrid>
      <w:tr w:rsidR="00A00B8B" w:rsidRPr="004179E9" w14:paraId="799AEEFA" w14:textId="77777777" w:rsidTr="00A00B8B">
        <w:trPr>
          <w:trHeight w:val="404"/>
        </w:trPr>
        <w:tc>
          <w:tcPr>
            <w:tcW w:w="10065" w:type="dxa"/>
            <w:gridSpan w:val="2"/>
            <w:shd w:val="clear" w:color="auto" w:fill="E8E8E8"/>
          </w:tcPr>
          <w:p w14:paraId="794F7DD3" w14:textId="77777777" w:rsidR="00A00B8B" w:rsidRPr="004179E9" w:rsidRDefault="00A00B8B" w:rsidP="00A00B8B">
            <w:pPr>
              <w:pStyle w:val="TableParagraph"/>
              <w:spacing w:before="65"/>
              <w:ind w:left="187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OSNOVNA ŠKOLA “</w:t>
            </w:r>
            <w:proofErr w:type="gramStart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12.DECEMBAR</w:t>
            </w:r>
            <w:proofErr w:type="gramEnd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” SJENICA</w:t>
            </w:r>
          </w:p>
        </w:tc>
      </w:tr>
      <w:tr w:rsidR="00A00B8B" w:rsidRPr="004179E9" w14:paraId="3929C152" w14:textId="77777777" w:rsidTr="00A00B8B">
        <w:trPr>
          <w:trHeight w:val="401"/>
        </w:trPr>
        <w:tc>
          <w:tcPr>
            <w:tcW w:w="3114" w:type="dxa"/>
            <w:shd w:val="clear" w:color="auto" w:fill="E8E8E8"/>
            <w:vAlign w:val="center"/>
          </w:tcPr>
          <w:p w14:paraId="47CED93E" w14:textId="77777777" w:rsidR="00A00B8B" w:rsidRPr="004179E9" w:rsidRDefault="00A00B8B" w:rsidP="00A00B8B">
            <w:pPr>
              <w:pStyle w:val="TableParagraph"/>
              <w:spacing w:before="65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Nastavni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predmet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951" w:type="dxa"/>
            <w:shd w:val="clear" w:color="auto" w:fill="FFFFFF"/>
            <w:vAlign w:val="center"/>
          </w:tcPr>
          <w:p w14:paraId="6570F311" w14:textId="77777777" w:rsidR="00A00B8B" w:rsidRPr="004179E9" w:rsidRDefault="00A00B8B" w:rsidP="00A00B8B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Matematika</w:t>
            </w:r>
            <w:proofErr w:type="spellEnd"/>
          </w:p>
        </w:tc>
      </w:tr>
      <w:tr w:rsidR="00A00B8B" w:rsidRPr="004179E9" w14:paraId="4B3DA3A1" w14:textId="77777777" w:rsidTr="00A00B8B">
        <w:trPr>
          <w:trHeight w:val="401"/>
        </w:trPr>
        <w:tc>
          <w:tcPr>
            <w:tcW w:w="3114" w:type="dxa"/>
            <w:shd w:val="clear" w:color="auto" w:fill="E8E8E8"/>
            <w:vAlign w:val="center"/>
          </w:tcPr>
          <w:p w14:paraId="11EA4115" w14:textId="77777777" w:rsidR="00A00B8B" w:rsidRPr="004179E9" w:rsidRDefault="00A00B8B" w:rsidP="00A00B8B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Razred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951" w:type="dxa"/>
            <w:shd w:val="clear" w:color="auto" w:fill="FFFFFF"/>
            <w:vAlign w:val="center"/>
          </w:tcPr>
          <w:p w14:paraId="62CF7162" w14:textId="77777777" w:rsidR="00A00B8B" w:rsidRPr="004179E9" w:rsidRDefault="00A00B8B" w:rsidP="00A00B8B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VI</w:t>
            </w:r>
          </w:p>
        </w:tc>
      </w:tr>
      <w:tr w:rsidR="00A00B8B" w:rsidRPr="004179E9" w14:paraId="7B83977E" w14:textId="77777777" w:rsidTr="00A00B8B">
        <w:trPr>
          <w:trHeight w:val="401"/>
        </w:trPr>
        <w:tc>
          <w:tcPr>
            <w:tcW w:w="3114" w:type="dxa"/>
            <w:shd w:val="clear" w:color="auto" w:fill="E8E8E8"/>
            <w:vAlign w:val="center"/>
          </w:tcPr>
          <w:p w14:paraId="16BB27F7" w14:textId="77777777" w:rsidR="00A00B8B" w:rsidRPr="004179E9" w:rsidRDefault="00A00B8B" w:rsidP="00A00B8B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Datum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realizacije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951" w:type="dxa"/>
            <w:shd w:val="clear" w:color="auto" w:fill="FFFFFF"/>
            <w:vAlign w:val="center"/>
          </w:tcPr>
          <w:p w14:paraId="24F8E55B" w14:textId="5515BCED" w:rsidR="00A00B8B" w:rsidRPr="004179E9" w:rsidRDefault="00A00B8B" w:rsidP="00A00B8B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</w:t>
            </w: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19</w:t>
            </w: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.</w:t>
            </w: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01</w:t>
            </w: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.202</w:t>
            </w: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6</w:t>
            </w: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godine</w:t>
            </w:r>
            <w:proofErr w:type="spellEnd"/>
          </w:p>
        </w:tc>
      </w:tr>
      <w:tr w:rsidR="00A00B8B" w:rsidRPr="004179E9" w14:paraId="620E8456" w14:textId="77777777" w:rsidTr="00A00B8B">
        <w:trPr>
          <w:trHeight w:val="401"/>
        </w:trPr>
        <w:tc>
          <w:tcPr>
            <w:tcW w:w="3114" w:type="dxa"/>
            <w:shd w:val="clear" w:color="auto" w:fill="E8E8E8"/>
          </w:tcPr>
          <w:p w14:paraId="0257A8E6" w14:textId="77777777" w:rsidR="00A00B8B" w:rsidRPr="004179E9" w:rsidRDefault="00A00B8B" w:rsidP="00A00B8B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Redni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broj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časa</w:t>
            </w:r>
            <w:proofErr w:type="spellEnd"/>
          </w:p>
        </w:tc>
        <w:tc>
          <w:tcPr>
            <w:tcW w:w="6951" w:type="dxa"/>
            <w:shd w:val="clear" w:color="auto" w:fill="FFFFFF"/>
          </w:tcPr>
          <w:p w14:paraId="77F73739" w14:textId="31776A6A" w:rsidR="00A00B8B" w:rsidRPr="004179E9" w:rsidRDefault="00A00B8B" w:rsidP="00A00B8B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8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14:paraId="18C7F364" w14:textId="7B53BF53" w:rsidR="00A00B8B" w:rsidRDefault="00A00B8B" w:rsidP="008B2337"/>
    <w:tbl>
      <w:tblPr>
        <w:tblW w:w="10056" w:type="dxa"/>
        <w:tblInd w:w="-2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110"/>
        <w:gridCol w:w="6946"/>
      </w:tblGrid>
      <w:tr w:rsidR="00A00B8B" w:rsidRPr="006D2842" w14:paraId="05C0C566" w14:textId="77777777" w:rsidTr="004F1049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9D0F228" w14:textId="77777777" w:rsidR="00A00B8B" w:rsidRPr="006D2842" w:rsidRDefault="00A00B8B" w:rsidP="004F1049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tema/oblast: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6FE6D686" w14:textId="77777777" w:rsidR="00A00B8B" w:rsidRPr="006D2842" w:rsidRDefault="00A00B8B" w:rsidP="004F1049">
            <w:pPr>
              <w:spacing w:after="0" w:line="240" w:lineRule="auto"/>
              <w:ind w:left="109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Racionalni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brojevi</w:t>
            </w:r>
            <w:proofErr w:type="spellEnd"/>
          </w:p>
        </w:tc>
      </w:tr>
      <w:tr w:rsidR="00A00B8B" w:rsidRPr="006D2842" w14:paraId="1C95EF69" w14:textId="77777777" w:rsidTr="004F1049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F619120" w14:textId="77777777" w:rsidR="00A00B8B" w:rsidRPr="006D2842" w:rsidRDefault="00A00B8B" w:rsidP="004F1049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jedinica: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6D0965DE" w14:textId="77777777" w:rsidR="00A00B8B" w:rsidRPr="006D2842" w:rsidRDefault="00A00B8B" w:rsidP="004F1049">
            <w:pPr>
              <w:spacing w:after="0" w:line="240" w:lineRule="auto"/>
              <w:ind w:left="109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Nejednačine</w:t>
            </w:r>
            <w:proofErr w:type="spellEnd"/>
            <w:r w:rsidRPr="004179E9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oblika</w:t>
            </w:r>
            <w:proofErr w:type="spellEnd"/>
            <w:r w:rsidRPr="004179E9">
              <w:rPr>
                <w:rFonts w:ascii="Times New Roman" w:hAnsi="Times New Roman" w:cs="Times New Roman"/>
                <w:spacing w:val="-1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ax</w:t>
            </w:r>
            <w:r w:rsidRPr="004179E9">
              <w:rPr>
                <w:rFonts w:ascii="Times New Roman" w:hAnsi="Times New Roman" w:cs="Times New Roman"/>
                <w:i/>
                <w:spacing w:val="-17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+</w:t>
            </w:r>
            <w:r w:rsidRPr="004179E9">
              <w:rPr>
                <w:rFonts w:ascii="Times New Roman" w:hAnsi="Times New Roman" w:cs="Times New Roman"/>
                <w:i/>
                <w:spacing w:val="-17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b</w:t>
            </w:r>
            <w:r w:rsidRPr="004179E9">
              <w:rPr>
                <w:rFonts w:ascii="Times New Roman" w:hAnsi="Times New Roman" w:cs="Times New Roman"/>
                <w:i/>
                <w:spacing w:val="-17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&lt;</w:t>
            </w:r>
            <w:r w:rsidRPr="004179E9">
              <w:rPr>
                <w:rFonts w:ascii="Times New Roman" w:hAnsi="Times New Roman" w:cs="Times New Roman"/>
                <w:i/>
                <w:spacing w:val="-17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c,</w:t>
            </w:r>
            <w:r w:rsidRPr="004179E9">
              <w:rPr>
                <w:rFonts w:ascii="Times New Roman" w:hAnsi="Times New Roman" w:cs="Times New Roman"/>
                <w:i/>
                <w:spacing w:val="-17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ax</w:t>
            </w:r>
            <w:r w:rsidRPr="004179E9">
              <w:rPr>
                <w:rFonts w:ascii="Times New Roman" w:hAnsi="Times New Roman" w:cs="Times New Roman"/>
                <w:i/>
                <w:spacing w:val="-17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+</w:t>
            </w:r>
            <w:r w:rsidRPr="004179E9">
              <w:rPr>
                <w:rFonts w:ascii="Times New Roman" w:hAnsi="Times New Roman" w:cs="Times New Roman"/>
                <w:i/>
                <w:spacing w:val="-17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b</w:t>
            </w:r>
            <w:r w:rsidRPr="004179E9">
              <w:rPr>
                <w:rFonts w:ascii="Times New Roman" w:hAnsi="Times New Roman" w:cs="Times New Roman"/>
                <w:i/>
                <w:spacing w:val="-17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≤</w:t>
            </w:r>
            <w:r w:rsidRPr="004179E9">
              <w:rPr>
                <w:rFonts w:ascii="Times New Roman" w:hAnsi="Times New Roman" w:cs="Times New Roman"/>
                <w:i/>
                <w:spacing w:val="-17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c,</w:t>
            </w:r>
            <w:r w:rsidRPr="004179E9">
              <w:rPr>
                <w:rFonts w:ascii="Times New Roman" w:hAnsi="Times New Roman" w:cs="Times New Roman"/>
                <w:i/>
                <w:spacing w:val="-17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ax</w:t>
            </w:r>
            <w:r w:rsidRPr="004179E9">
              <w:rPr>
                <w:rFonts w:ascii="Times New Roman" w:hAnsi="Times New Roman" w:cs="Times New Roman"/>
                <w:i/>
                <w:spacing w:val="-17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+</w:t>
            </w:r>
            <w:r w:rsidRPr="004179E9">
              <w:rPr>
                <w:rFonts w:ascii="Times New Roman" w:hAnsi="Times New Roman" w:cs="Times New Roman"/>
                <w:i/>
                <w:spacing w:val="-17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b</w:t>
            </w:r>
            <w:r w:rsidRPr="004179E9">
              <w:rPr>
                <w:rFonts w:ascii="Times New Roman" w:hAnsi="Times New Roman" w:cs="Times New Roman"/>
                <w:i/>
                <w:spacing w:val="-17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&gt;</w:t>
            </w:r>
            <w:r w:rsidRPr="004179E9">
              <w:rPr>
                <w:rFonts w:ascii="Times New Roman" w:hAnsi="Times New Roman" w:cs="Times New Roman"/>
                <w:i/>
                <w:spacing w:val="-17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c, ax</w:t>
            </w:r>
            <w:r w:rsidRPr="004179E9">
              <w:rPr>
                <w:rFonts w:ascii="Times New Roman" w:hAnsi="Times New Roman" w:cs="Times New Roman"/>
                <w:i/>
                <w:spacing w:val="-14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+</w:t>
            </w:r>
            <w:r w:rsidRPr="004179E9">
              <w:rPr>
                <w:rFonts w:ascii="Times New Roman" w:hAnsi="Times New Roman" w:cs="Times New Roman"/>
                <w:i/>
                <w:spacing w:val="-14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b</w:t>
            </w:r>
            <w:r w:rsidRPr="004179E9">
              <w:rPr>
                <w:rFonts w:ascii="Times New Roman" w:hAnsi="Times New Roman" w:cs="Times New Roman"/>
                <w:i/>
                <w:spacing w:val="-13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≥</w:t>
            </w:r>
            <w:r w:rsidRPr="004179E9">
              <w:rPr>
                <w:rFonts w:ascii="Times New Roman" w:hAnsi="Times New Roman" w:cs="Times New Roman"/>
                <w:i/>
                <w:spacing w:val="-14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c,</w:t>
            </w:r>
            <w:r w:rsidRPr="004179E9">
              <w:rPr>
                <w:rFonts w:ascii="Times New Roman" w:hAnsi="Times New Roman" w:cs="Times New Roman"/>
                <w:i/>
                <w:spacing w:val="-13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a</w:t>
            </w:r>
            <w:r w:rsidRPr="004179E9">
              <w:rPr>
                <w:rFonts w:ascii="Times New Roman" w:hAnsi="Times New Roman" w:cs="Times New Roman"/>
                <w:i/>
                <w:spacing w:val="-14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≠</w:t>
            </w:r>
            <w:r w:rsidRPr="004179E9">
              <w:rPr>
                <w:rFonts w:ascii="Times New Roman" w:hAnsi="Times New Roman" w:cs="Times New Roman"/>
                <w:i/>
                <w:spacing w:val="-6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0</w:t>
            </w:r>
          </w:p>
        </w:tc>
      </w:tr>
      <w:tr w:rsidR="00A00B8B" w:rsidRPr="006D2842" w14:paraId="3A7ED150" w14:textId="77777777" w:rsidTr="004F1049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F0E4911" w14:textId="77777777" w:rsidR="00A00B8B" w:rsidRPr="006D2842" w:rsidRDefault="00A00B8B" w:rsidP="004F1049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Tip časa: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2215D450" w14:textId="77777777" w:rsidR="00A00B8B" w:rsidRPr="006D2842" w:rsidRDefault="00A00B8B" w:rsidP="004F1049">
            <w:pPr>
              <w:spacing w:after="0" w:line="240" w:lineRule="auto"/>
              <w:ind w:left="109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Utvrđivanje</w:t>
            </w:r>
            <w:proofErr w:type="spellEnd"/>
          </w:p>
        </w:tc>
      </w:tr>
      <w:tr w:rsidR="00A00B8B" w:rsidRPr="006D2842" w14:paraId="2FE8E029" w14:textId="77777777" w:rsidTr="004F1049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2E30B225" w14:textId="77777777" w:rsidR="00A00B8B" w:rsidRPr="006D2842" w:rsidRDefault="00A00B8B" w:rsidP="004F1049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Cilj časa: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1D2F053E" w14:textId="77777777" w:rsidR="00A00B8B" w:rsidRPr="006D2842" w:rsidRDefault="00A00B8B" w:rsidP="004F1049">
            <w:pPr>
              <w:spacing w:after="0" w:line="240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Upoznavanje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učenika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postupkom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rešavanja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nejednačina</w:t>
            </w:r>
            <w:proofErr w:type="spellEnd"/>
            <w:r w:rsidRPr="004179E9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oblika</w:t>
            </w:r>
            <w:proofErr w:type="spellEnd"/>
            <w:r w:rsidRPr="004179E9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ax</w:t>
            </w:r>
            <w:r w:rsidRPr="004179E9">
              <w:rPr>
                <w:rFonts w:ascii="Times New Roman" w:hAnsi="Times New Roman" w:cs="Times New Roman"/>
                <w:i/>
                <w:spacing w:val="-17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+</w:t>
            </w:r>
            <w:r w:rsidRPr="004179E9">
              <w:rPr>
                <w:rFonts w:ascii="Times New Roman" w:hAnsi="Times New Roman" w:cs="Times New Roman"/>
                <w:i/>
                <w:spacing w:val="-17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b</w:t>
            </w:r>
            <w:r w:rsidRPr="004179E9">
              <w:rPr>
                <w:rFonts w:ascii="Times New Roman" w:hAnsi="Times New Roman" w:cs="Times New Roman"/>
                <w:i/>
                <w:spacing w:val="-17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&lt;</w:t>
            </w:r>
            <w:r w:rsidRPr="004179E9">
              <w:rPr>
                <w:rFonts w:ascii="Times New Roman" w:hAnsi="Times New Roman" w:cs="Times New Roman"/>
                <w:i/>
                <w:spacing w:val="-1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c,</w:t>
            </w:r>
            <w:r w:rsidRPr="004179E9">
              <w:rPr>
                <w:rFonts w:ascii="Times New Roman" w:hAnsi="Times New Roman" w:cs="Times New Roman"/>
                <w:i/>
                <w:spacing w:val="-17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ax</w:t>
            </w:r>
            <w:r w:rsidRPr="004179E9">
              <w:rPr>
                <w:rFonts w:ascii="Times New Roman" w:hAnsi="Times New Roman" w:cs="Times New Roman"/>
                <w:i/>
                <w:spacing w:val="-17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+</w:t>
            </w:r>
            <w:r w:rsidRPr="004179E9">
              <w:rPr>
                <w:rFonts w:ascii="Times New Roman" w:hAnsi="Times New Roman" w:cs="Times New Roman"/>
                <w:i/>
                <w:spacing w:val="-17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b</w:t>
            </w:r>
            <w:r w:rsidRPr="004179E9">
              <w:rPr>
                <w:rFonts w:ascii="Times New Roman" w:hAnsi="Times New Roman" w:cs="Times New Roman"/>
                <w:i/>
                <w:spacing w:val="-17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≤</w:t>
            </w:r>
            <w:r w:rsidRPr="004179E9">
              <w:rPr>
                <w:rFonts w:ascii="Times New Roman" w:hAnsi="Times New Roman" w:cs="Times New Roman"/>
                <w:i/>
                <w:spacing w:val="-17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c,</w:t>
            </w:r>
            <w:r w:rsidRPr="004179E9">
              <w:rPr>
                <w:rFonts w:ascii="Times New Roman" w:hAnsi="Times New Roman" w:cs="Times New Roman"/>
                <w:i/>
                <w:spacing w:val="-17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ax</w:t>
            </w:r>
            <w:r w:rsidRPr="004179E9">
              <w:rPr>
                <w:rFonts w:ascii="Times New Roman" w:hAnsi="Times New Roman" w:cs="Times New Roman"/>
                <w:i/>
                <w:spacing w:val="-1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+</w:t>
            </w:r>
            <w:r w:rsidRPr="004179E9">
              <w:rPr>
                <w:rFonts w:ascii="Times New Roman" w:hAnsi="Times New Roman" w:cs="Times New Roman"/>
                <w:i/>
                <w:spacing w:val="-17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b</w:t>
            </w:r>
            <w:r w:rsidRPr="004179E9">
              <w:rPr>
                <w:rFonts w:ascii="Times New Roman" w:hAnsi="Times New Roman" w:cs="Times New Roman"/>
                <w:i/>
                <w:spacing w:val="-17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&gt;</w:t>
            </w:r>
            <w:r w:rsidRPr="004179E9">
              <w:rPr>
                <w:rFonts w:ascii="Times New Roman" w:hAnsi="Times New Roman" w:cs="Times New Roman"/>
                <w:i/>
                <w:spacing w:val="-17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c, ax</w:t>
            </w:r>
            <w:r w:rsidRPr="004179E9">
              <w:rPr>
                <w:rFonts w:ascii="Times New Roman" w:hAnsi="Times New Roman" w:cs="Times New Roman"/>
                <w:i/>
                <w:spacing w:val="-16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+</w:t>
            </w:r>
            <w:r w:rsidRPr="004179E9">
              <w:rPr>
                <w:rFonts w:ascii="Times New Roman" w:hAnsi="Times New Roman" w:cs="Times New Roman"/>
                <w:i/>
                <w:spacing w:val="-15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b</w:t>
            </w:r>
            <w:r w:rsidRPr="004179E9">
              <w:rPr>
                <w:rFonts w:ascii="Times New Roman" w:hAnsi="Times New Roman" w:cs="Times New Roman"/>
                <w:i/>
                <w:spacing w:val="-15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≥</w:t>
            </w:r>
            <w:r w:rsidRPr="004179E9">
              <w:rPr>
                <w:rFonts w:ascii="Times New Roman" w:hAnsi="Times New Roman" w:cs="Times New Roman"/>
                <w:i/>
                <w:spacing w:val="-16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c,</w:t>
            </w:r>
            <w:r w:rsidRPr="004179E9">
              <w:rPr>
                <w:rFonts w:ascii="Times New Roman" w:hAnsi="Times New Roman" w:cs="Times New Roman"/>
                <w:i/>
                <w:spacing w:val="-15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a</w:t>
            </w:r>
            <w:r w:rsidRPr="004179E9">
              <w:rPr>
                <w:rFonts w:ascii="Times New Roman" w:hAnsi="Times New Roman" w:cs="Times New Roman"/>
                <w:i/>
                <w:spacing w:val="-15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≠</w:t>
            </w:r>
            <w:r w:rsidRPr="004179E9">
              <w:rPr>
                <w:rFonts w:ascii="Times New Roman" w:hAnsi="Times New Roman" w:cs="Times New Roman"/>
                <w:i/>
                <w:spacing w:val="-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0</w:t>
            </w:r>
            <w:r w:rsidRPr="004179E9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4179E9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skupu</w:t>
            </w:r>
            <w:proofErr w:type="spellEnd"/>
            <w:r w:rsidRPr="004179E9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racionalnih</w:t>
            </w:r>
            <w:proofErr w:type="spellEnd"/>
            <w:r w:rsidRPr="004179E9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brojeva</w:t>
            </w:r>
            <w:proofErr w:type="spellEnd"/>
          </w:p>
        </w:tc>
      </w:tr>
      <w:tr w:rsidR="00A00B8B" w:rsidRPr="006D2842" w14:paraId="264F229E" w14:textId="77777777" w:rsidTr="004F1049">
        <w:trPr>
          <w:trHeight w:val="967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13EC470F" w14:textId="77777777" w:rsidR="00A00B8B" w:rsidRPr="006D2842" w:rsidRDefault="00A00B8B" w:rsidP="004F1049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Očekivani ishodi </w:t>
            </w:r>
          </w:p>
          <w:p w14:paraId="6A6ECCD5" w14:textId="77777777" w:rsidR="00A00B8B" w:rsidRPr="006D2842" w:rsidRDefault="00A00B8B" w:rsidP="004F1049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 kraju časa: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37B50509" w14:textId="77777777" w:rsidR="00A00B8B" w:rsidRDefault="00A00B8B" w:rsidP="004F1049">
            <w:pPr>
              <w:pStyle w:val="TableParagraph"/>
              <w:spacing w:before="82" w:line="284" w:lineRule="exact"/>
              <w:ind w:left="10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će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biti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stanju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da:</w:t>
            </w:r>
          </w:p>
          <w:p w14:paraId="368EF533" w14:textId="77777777" w:rsidR="00A00B8B" w:rsidRPr="00270D46" w:rsidRDefault="00A00B8B" w:rsidP="004F1049">
            <w:pPr>
              <w:pStyle w:val="TableParagraph"/>
              <w:numPr>
                <w:ilvl w:val="0"/>
                <w:numId w:val="4"/>
              </w:numPr>
              <w:spacing w:before="82" w:line="284" w:lineRule="exact"/>
              <w:ind w:left="676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rešava</w:t>
            </w:r>
            <w:proofErr w:type="spellEnd"/>
            <w:r w:rsidRPr="004179E9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nejednačine</w:t>
            </w:r>
            <w:proofErr w:type="spellEnd"/>
            <w:r w:rsidRPr="004179E9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oblika</w:t>
            </w:r>
            <w:proofErr w:type="spellEnd"/>
            <w:r w:rsidRPr="004179E9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ax</w:t>
            </w:r>
            <w:r w:rsidRPr="004179E9">
              <w:rPr>
                <w:rFonts w:ascii="Times New Roman" w:hAnsi="Times New Roman" w:cs="Times New Roman"/>
                <w:i/>
                <w:spacing w:val="-2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+</w:t>
            </w:r>
            <w:r w:rsidRPr="004179E9">
              <w:rPr>
                <w:rFonts w:ascii="Times New Roman" w:hAnsi="Times New Roman" w:cs="Times New Roman"/>
                <w:i/>
                <w:spacing w:val="-2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b</w:t>
            </w:r>
            <w:r w:rsidRPr="004179E9">
              <w:rPr>
                <w:rFonts w:ascii="Times New Roman" w:hAnsi="Times New Roman" w:cs="Times New Roman"/>
                <w:i/>
                <w:spacing w:val="-2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&lt;</w:t>
            </w:r>
            <w:r w:rsidRPr="004179E9">
              <w:rPr>
                <w:rFonts w:ascii="Times New Roman" w:hAnsi="Times New Roman" w:cs="Times New Roman"/>
                <w:i/>
                <w:spacing w:val="-2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c,</w:t>
            </w:r>
            <w:r w:rsidRPr="004179E9">
              <w:rPr>
                <w:rFonts w:ascii="Times New Roman" w:hAnsi="Times New Roman" w:cs="Times New Roman"/>
                <w:i/>
                <w:spacing w:val="-2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ax</w:t>
            </w:r>
            <w:r w:rsidRPr="004179E9">
              <w:rPr>
                <w:rFonts w:ascii="Times New Roman" w:hAnsi="Times New Roman" w:cs="Times New Roman"/>
                <w:i/>
                <w:spacing w:val="-2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+</w:t>
            </w:r>
            <w:r w:rsidRPr="004179E9">
              <w:rPr>
                <w:rFonts w:ascii="Times New Roman" w:hAnsi="Times New Roman" w:cs="Times New Roman"/>
                <w:i/>
                <w:spacing w:val="-2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b</w:t>
            </w:r>
            <w:r w:rsidRPr="004179E9">
              <w:rPr>
                <w:rFonts w:ascii="Times New Roman" w:hAnsi="Times New Roman" w:cs="Times New Roman"/>
                <w:i/>
                <w:spacing w:val="-2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≤</w:t>
            </w:r>
            <w:r w:rsidRPr="004179E9">
              <w:rPr>
                <w:rFonts w:ascii="Times New Roman" w:hAnsi="Times New Roman" w:cs="Times New Roman"/>
                <w:i/>
                <w:spacing w:val="-2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c, ax</w:t>
            </w:r>
            <w:r w:rsidRPr="004179E9">
              <w:rPr>
                <w:rFonts w:ascii="Times New Roman" w:hAnsi="Times New Roman" w:cs="Times New Roman"/>
                <w:i/>
                <w:spacing w:val="-14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+</w:t>
            </w:r>
            <w:r w:rsidRPr="004179E9">
              <w:rPr>
                <w:rFonts w:ascii="Times New Roman" w:hAnsi="Times New Roman" w:cs="Times New Roman"/>
                <w:i/>
                <w:spacing w:val="-14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b</w:t>
            </w:r>
            <w:r w:rsidRPr="004179E9">
              <w:rPr>
                <w:rFonts w:ascii="Times New Roman" w:hAnsi="Times New Roman" w:cs="Times New Roman"/>
                <w:i/>
                <w:spacing w:val="-14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&gt;</w:t>
            </w:r>
            <w:r w:rsidRPr="004179E9">
              <w:rPr>
                <w:rFonts w:ascii="Times New Roman" w:hAnsi="Times New Roman" w:cs="Times New Roman"/>
                <w:i/>
                <w:spacing w:val="-13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c,</w:t>
            </w:r>
            <w:r w:rsidRPr="004179E9">
              <w:rPr>
                <w:rFonts w:ascii="Times New Roman" w:hAnsi="Times New Roman" w:cs="Times New Roman"/>
                <w:i/>
                <w:spacing w:val="-14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ax</w:t>
            </w:r>
            <w:r w:rsidRPr="004179E9">
              <w:rPr>
                <w:rFonts w:ascii="Times New Roman" w:hAnsi="Times New Roman" w:cs="Times New Roman"/>
                <w:i/>
                <w:spacing w:val="-14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+</w:t>
            </w:r>
            <w:r w:rsidRPr="004179E9">
              <w:rPr>
                <w:rFonts w:ascii="Times New Roman" w:hAnsi="Times New Roman" w:cs="Times New Roman"/>
                <w:i/>
                <w:spacing w:val="-13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b</w:t>
            </w:r>
            <w:r w:rsidRPr="004179E9">
              <w:rPr>
                <w:rFonts w:ascii="Times New Roman" w:hAnsi="Times New Roman" w:cs="Times New Roman"/>
                <w:i/>
                <w:spacing w:val="-14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≥</w:t>
            </w:r>
            <w:r w:rsidRPr="004179E9">
              <w:rPr>
                <w:rFonts w:ascii="Times New Roman" w:hAnsi="Times New Roman" w:cs="Times New Roman"/>
                <w:i/>
                <w:spacing w:val="-14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c,</w:t>
            </w:r>
            <w:r w:rsidRPr="004179E9">
              <w:rPr>
                <w:rFonts w:ascii="Times New Roman" w:hAnsi="Times New Roman" w:cs="Times New Roman"/>
                <w:i/>
                <w:spacing w:val="-13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a</w:t>
            </w:r>
            <w:r w:rsidRPr="004179E9">
              <w:rPr>
                <w:rFonts w:ascii="Times New Roman" w:hAnsi="Times New Roman" w:cs="Times New Roman"/>
                <w:i/>
                <w:spacing w:val="-14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≠</w:t>
            </w:r>
            <w:r w:rsidRPr="004179E9">
              <w:rPr>
                <w:rFonts w:ascii="Times New Roman" w:hAnsi="Times New Roman" w:cs="Times New Roman"/>
                <w:i/>
                <w:spacing w:val="-7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0;</w:t>
            </w:r>
          </w:p>
          <w:p w14:paraId="25617195" w14:textId="77777777" w:rsidR="00A00B8B" w:rsidRPr="00270D46" w:rsidRDefault="00A00B8B" w:rsidP="004F1049">
            <w:pPr>
              <w:pStyle w:val="TableParagraph"/>
              <w:numPr>
                <w:ilvl w:val="0"/>
                <w:numId w:val="4"/>
              </w:numPr>
              <w:spacing w:before="82" w:line="284" w:lineRule="exact"/>
              <w:ind w:left="676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270D46">
              <w:rPr>
                <w:rFonts w:ascii="Times New Roman" w:hAnsi="Times New Roman" w:cs="Times New Roman"/>
                <w:w w:val="105"/>
                <w:sz w:val="24"/>
              </w:rPr>
              <w:t>grafički</w:t>
            </w:r>
            <w:proofErr w:type="spellEnd"/>
            <w:r w:rsidRPr="00270D46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proofErr w:type="spellStart"/>
            <w:r w:rsidRPr="00270D46">
              <w:rPr>
                <w:rFonts w:ascii="Times New Roman" w:hAnsi="Times New Roman" w:cs="Times New Roman"/>
                <w:w w:val="105"/>
                <w:sz w:val="24"/>
              </w:rPr>
              <w:t>predstavlja</w:t>
            </w:r>
            <w:proofErr w:type="spellEnd"/>
            <w:r w:rsidRPr="00270D46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proofErr w:type="spellStart"/>
            <w:r w:rsidRPr="00270D46">
              <w:rPr>
                <w:rFonts w:ascii="Times New Roman" w:hAnsi="Times New Roman" w:cs="Times New Roman"/>
                <w:w w:val="105"/>
                <w:sz w:val="24"/>
              </w:rPr>
              <w:t>skup</w:t>
            </w:r>
            <w:proofErr w:type="spellEnd"/>
            <w:r w:rsidRPr="00270D46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270D46">
              <w:rPr>
                <w:rFonts w:ascii="Times New Roman" w:hAnsi="Times New Roman" w:cs="Times New Roman"/>
                <w:w w:val="105"/>
                <w:sz w:val="24"/>
              </w:rPr>
              <w:t>rešenja</w:t>
            </w:r>
            <w:proofErr w:type="spellEnd"/>
            <w:r w:rsidRPr="00270D46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proofErr w:type="spellStart"/>
            <w:r w:rsidRPr="00270D46">
              <w:rPr>
                <w:rFonts w:ascii="Times New Roman" w:hAnsi="Times New Roman" w:cs="Times New Roman"/>
                <w:w w:val="105"/>
                <w:sz w:val="24"/>
              </w:rPr>
              <w:t>nejednačina</w:t>
            </w:r>
            <w:proofErr w:type="spellEnd"/>
            <w:r w:rsidRPr="00270D46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proofErr w:type="spellStart"/>
            <w:r w:rsidRPr="00270D46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270D46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270D46">
              <w:rPr>
                <w:rFonts w:ascii="Times New Roman" w:hAnsi="Times New Roman" w:cs="Times New Roman"/>
                <w:w w:val="105"/>
                <w:sz w:val="24"/>
              </w:rPr>
              <w:t>brojevnoj</w:t>
            </w:r>
            <w:proofErr w:type="spellEnd"/>
            <w:r w:rsidRPr="00270D46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proofErr w:type="spellStart"/>
            <w:r w:rsidRPr="00270D46">
              <w:rPr>
                <w:rFonts w:ascii="Times New Roman" w:hAnsi="Times New Roman" w:cs="Times New Roman"/>
                <w:w w:val="105"/>
                <w:sz w:val="24"/>
              </w:rPr>
              <w:t>pravoj</w:t>
            </w:r>
            <w:proofErr w:type="spellEnd"/>
            <w:r w:rsidRPr="00270D46"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</w:tc>
      </w:tr>
      <w:tr w:rsidR="00A00B8B" w:rsidRPr="006D2842" w14:paraId="0651508C" w14:textId="77777777" w:rsidTr="004F1049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4EFD7CC" w14:textId="77777777" w:rsidR="00A00B8B" w:rsidRPr="006D2842" w:rsidRDefault="00A00B8B" w:rsidP="004F1049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Nastavne metode: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40368321" w14:textId="77777777" w:rsidR="00A00B8B" w:rsidRPr="006D2842" w:rsidRDefault="00A00B8B" w:rsidP="004F1049">
            <w:pPr>
              <w:spacing w:after="0" w:line="266" w:lineRule="atLeast"/>
              <w:ind w:left="109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Dijaloška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ilustrativna</w:t>
            </w:r>
            <w:proofErr w:type="spellEnd"/>
          </w:p>
        </w:tc>
      </w:tr>
      <w:tr w:rsidR="00A00B8B" w:rsidRPr="006D2842" w14:paraId="4AF95857" w14:textId="77777777" w:rsidTr="004F1049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88BD03D" w14:textId="77777777" w:rsidR="00A00B8B" w:rsidRPr="006D2842" w:rsidRDefault="00A00B8B" w:rsidP="004F1049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val="sr-Cyrl-RS"/>
              </w:rPr>
              <w:t>Nastavna sredstva: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26C0BC02" w14:textId="77777777" w:rsidR="00A00B8B" w:rsidRPr="006D2842" w:rsidRDefault="00A00B8B" w:rsidP="004F1049">
            <w:pPr>
              <w:spacing w:after="0" w:line="266" w:lineRule="atLeast"/>
              <w:ind w:left="1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 w:eastAsia="en-GB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 xml:space="preserve">digitalni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zbirka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tabla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kreda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flomasteri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A00B8B" w:rsidRPr="006D2842" w14:paraId="65BB1976" w14:textId="77777777" w:rsidTr="004F1049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ABEE39C" w14:textId="77777777" w:rsidR="00A00B8B" w:rsidRPr="006D2842" w:rsidRDefault="00A00B8B" w:rsidP="004F1049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Oblici rada: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82EC7FD" w14:textId="77777777" w:rsidR="00A00B8B" w:rsidRPr="006D2842" w:rsidRDefault="00A00B8B" w:rsidP="004F1049">
            <w:pPr>
              <w:spacing w:after="0" w:line="266" w:lineRule="atLeast"/>
              <w:ind w:left="109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Frontalni</w:t>
            </w:r>
            <w:proofErr w:type="spellEnd"/>
          </w:p>
        </w:tc>
      </w:tr>
      <w:tr w:rsidR="00A00B8B" w:rsidRPr="006D2842" w14:paraId="01708ED4" w14:textId="77777777" w:rsidTr="004F1049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5CCBAED" w14:textId="77777777" w:rsidR="00A00B8B" w:rsidRPr="006D2842" w:rsidRDefault="00A00B8B" w:rsidP="004F1049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Međupredmetne kompetencije: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A2C07FE" w14:textId="77777777" w:rsidR="00A00B8B" w:rsidRPr="004179E9" w:rsidRDefault="00A00B8B" w:rsidP="004F1049">
            <w:pPr>
              <w:pStyle w:val="TableParagraph"/>
              <w:spacing w:before="82" w:line="284" w:lineRule="exact"/>
              <w:ind w:left="10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razvija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:</w:t>
            </w:r>
          </w:p>
          <w:p w14:paraId="763B5258" w14:textId="77777777" w:rsidR="00A00B8B" w:rsidRPr="004179E9" w:rsidRDefault="00A00B8B" w:rsidP="004F1049">
            <w:pPr>
              <w:pStyle w:val="TableParagraph"/>
              <w:numPr>
                <w:ilvl w:val="0"/>
                <w:numId w:val="5"/>
              </w:numPr>
              <w:tabs>
                <w:tab w:val="left" w:pos="415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celoživotno</w:t>
            </w:r>
            <w:proofErr w:type="spellEnd"/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;</w:t>
            </w:r>
          </w:p>
          <w:p w14:paraId="5CD2E736" w14:textId="77777777" w:rsidR="00A00B8B" w:rsidRDefault="00A00B8B" w:rsidP="004F1049">
            <w:pPr>
              <w:pStyle w:val="TableParagraph"/>
              <w:numPr>
                <w:ilvl w:val="0"/>
                <w:numId w:val="5"/>
              </w:numPr>
              <w:tabs>
                <w:tab w:val="left" w:pos="415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komunikaciju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;</w:t>
            </w:r>
          </w:p>
          <w:p w14:paraId="21FCFC87" w14:textId="77777777" w:rsidR="00A00B8B" w:rsidRPr="005C06E8" w:rsidRDefault="00A00B8B" w:rsidP="004F1049">
            <w:pPr>
              <w:pStyle w:val="TableParagraph"/>
              <w:numPr>
                <w:ilvl w:val="0"/>
                <w:numId w:val="5"/>
              </w:numPr>
              <w:tabs>
                <w:tab w:val="left" w:pos="415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5C06E8">
              <w:rPr>
                <w:rFonts w:ascii="Times New Roman" w:hAnsi="Times New Roman" w:cs="Times New Roman"/>
                <w:sz w:val="24"/>
              </w:rPr>
              <w:t>digitalnu</w:t>
            </w:r>
            <w:proofErr w:type="spellEnd"/>
            <w:r w:rsidRPr="005C06E8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5C06E8">
              <w:rPr>
                <w:rFonts w:ascii="Times New Roman" w:hAnsi="Times New Roman" w:cs="Times New Roman"/>
                <w:sz w:val="24"/>
              </w:rPr>
              <w:t>kompetenciju</w:t>
            </w:r>
            <w:proofErr w:type="spellEnd"/>
            <w:r w:rsidRPr="005C06E8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A00B8B" w:rsidRPr="006D2842" w14:paraId="727F7A9C" w14:textId="77777777" w:rsidTr="004F1049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6240EF1" w14:textId="77777777" w:rsidR="00A00B8B" w:rsidRPr="006D2842" w:rsidRDefault="00A00B8B" w:rsidP="004F1049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Međupredmetno povezivanje: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05E08AC" w14:textId="77777777" w:rsidR="00A00B8B" w:rsidRPr="006D2842" w:rsidRDefault="00A00B8B" w:rsidP="004F1049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bCs/>
                <w:sz w:val="24"/>
                <w:szCs w:val="24"/>
                <w:lang w:val="sr-Cyrl-RS" w:eastAsia="en-GB"/>
              </w:rPr>
            </w:pPr>
          </w:p>
        </w:tc>
      </w:tr>
      <w:tr w:rsidR="00A00B8B" w:rsidRPr="006D2842" w14:paraId="1A0A47FD" w14:textId="77777777" w:rsidTr="004F1049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F8FA17E" w14:textId="77777777" w:rsidR="00A00B8B" w:rsidRPr="006D2842" w:rsidRDefault="00A00B8B" w:rsidP="004F1049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Ključni pojmovi: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4332B20" w14:textId="77777777" w:rsidR="00A00B8B" w:rsidRPr="006D2842" w:rsidRDefault="00A00B8B" w:rsidP="004F1049">
            <w:pPr>
              <w:spacing w:after="0" w:line="266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Nejednačina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rešenje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nejednačine</w:t>
            </w:r>
            <w:proofErr w:type="spellEnd"/>
          </w:p>
        </w:tc>
      </w:tr>
      <w:tr w:rsidR="00A00B8B" w:rsidRPr="006D2842" w14:paraId="03269A2C" w14:textId="77777777" w:rsidTr="004F1049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77874D4" w14:textId="77777777" w:rsidR="00A00B8B" w:rsidRPr="006D2842" w:rsidRDefault="00A00B8B" w:rsidP="004F1049">
            <w:pPr>
              <w:spacing w:after="0" w:line="266" w:lineRule="atLeas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>PRIKAZ MULTIMEDIJALNIH SADRŽAJA NASTAVNE JEDINICE</w:t>
            </w:r>
          </w:p>
        </w:tc>
      </w:tr>
      <w:tr w:rsidR="00A00B8B" w:rsidRPr="006D2842" w14:paraId="2E299F32" w14:textId="77777777" w:rsidTr="004F1049">
        <w:trPr>
          <w:trHeight w:val="2842"/>
        </w:trPr>
        <w:tc>
          <w:tcPr>
            <w:tcW w:w="1005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AF54373" w14:textId="77777777" w:rsidR="00A00B8B" w:rsidRPr="006D2842" w:rsidRDefault="00A00B8B" w:rsidP="004F1049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 w:rsidRPr="007150A9">
              <w:rPr>
                <w:rFonts w:ascii="Times New Roman" w:hAnsi="Times New Roman" w:cs="Times New Roman"/>
                <w:noProof/>
                <w:color w:val="000000" w:themeColor="text1"/>
                <w:lang w:val="sr-Cyrl-RS"/>
              </w:rPr>
              <w:lastRenderedPageBreak/>
              <w:drawing>
                <wp:inline distT="0" distB="0" distL="0" distR="0" wp14:anchorId="240F9743" wp14:editId="052ABDC2">
                  <wp:extent cx="5943600" cy="1542415"/>
                  <wp:effectExtent l="0" t="0" r="0" b="635"/>
                  <wp:docPr id="46388615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3886153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1542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CD1ADB" w14:textId="77777777" w:rsidR="00A00B8B" w:rsidRDefault="00A00B8B" w:rsidP="008B2337">
      <w:pPr>
        <w:spacing w:after="160" w:line="259" w:lineRule="auto"/>
      </w:pPr>
    </w:p>
    <w:tbl>
      <w:tblPr>
        <w:tblW w:w="10056" w:type="dxa"/>
        <w:tblInd w:w="-2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031"/>
        <w:gridCol w:w="4025"/>
      </w:tblGrid>
      <w:tr w:rsidR="00A00B8B" w:rsidRPr="006D2842" w14:paraId="6700A9E0" w14:textId="77777777" w:rsidTr="004F1049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08C074C" w14:textId="77777777" w:rsidR="00A00B8B" w:rsidRPr="006D2842" w:rsidRDefault="00A00B8B" w:rsidP="004F1049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MOGUĆI TOK ČASA</w:t>
            </w:r>
          </w:p>
        </w:tc>
      </w:tr>
      <w:tr w:rsidR="00A00B8B" w:rsidRPr="006D2842" w14:paraId="4EF42B1E" w14:textId="77777777" w:rsidTr="004F1049">
        <w:trPr>
          <w:trHeight w:val="432"/>
        </w:trPr>
        <w:tc>
          <w:tcPr>
            <w:tcW w:w="6031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F81EA37" w14:textId="77777777" w:rsidR="00A00B8B" w:rsidRPr="006D2842" w:rsidRDefault="00A00B8B" w:rsidP="004F1049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nastavnika:</w:t>
            </w:r>
          </w:p>
        </w:tc>
        <w:tc>
          <w:tcPr>
            <w:tcW w:w="4025" w:type="dxa"/>
            <w:shd w:val="clear" w:color="auto" w:fill="EDEDED" w:themeFill="accent3" w:themeFillTint="33"/>
            <w:vAlign w:val="center"/>
          </w:tcPr>
          <w:p w14:paraId="560312C6" w14:textId="77777777" w:rsidR="00A00B8B" w:rsidRPr="006D2842" w:rsidRDefault="00A00B8B" w:rsidP="004F1049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učenika:</w:t>
            </w:r>
          </w:p>
        </w:tc>
      </w:tr>
      <w:tr w:rsidR="00A00B8B" w:rsidRPr="006D2842" w14:paraId="5A7959A4" w14:textId="77777777" w:rsidTr="004F1049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826FB0A" w14:textId="77777777" w:rsidR="00A00B8B" w:rsidRPr="006D2842" w:rsidRDefault="00A00B8B" w:rsidP="004F104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Uvodni deo časa (10 minuta)</w:t>
            </w:r>
          </w:p>
        </w:tc>
      </w:tr>
      <w:tr w:rsidR="00A00B8B" w:rsidRPr="006D2842" w14:paraId="7DE3A8E0" w14:textId="77777777" w:rsidTr="004F1049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7C70CC74" w14:textId="77777777" w:rsidR="00A00B8B" w:rsidRPr="001A62D0" w:rsidRDefault="00A00B8B" w:rsidP="004F10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1A62D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U uvodnom delu časa obnavljamo da se nakon dodavanja istog broja na obe strane nejednakosti dobija nova nejednakost. Takođe, obnavljamo da se nakon množenja nejednakosti pozitivnim brojem dobija nova nejednakost, kao i da množenjem nejednakosti negativnim racionalnim brojem dolazi do promene relacijskog znaka u novoj nejednakosti.</w:t>
            </w:r>
          </w:p>
          <w:p w14:paraId="0E608337" w14:textId="77777777" w:rsidR="00A00B8B" w:rsidRPr="001A62D0" w:rsidRDefault="00A00B8B" w:rsidP="004F10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1A62D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Veoma je bitno da se uverimo da su učenici razumeli postupak rešavanja nejednačin sa prethodna dva časa, jer se rešavanje nejednačina oblika </w:t>
            </w:r>
            <w:r w:rsidRPr="001A62D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RS"/>
              </w:rPr>
              <w:t xml:space="preserve">ax + b &lt; c, ax + b ≤ c, ax + b &gt; c, ax + b ≥ c, a ≠ </w:t>
            </w:r>
            <w:r w:rsidRPr="001A62D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 svodi na primenu tvrđenja usvojenih na prethodnim časovima. Zato     ne prelazimo na rešavanje složenijih nejednačina dok ne utvrdimo da su učenici usvojili da:</w:t>
            </w:r>
          </w:p>
          <w:p w14:paraId="27969F3C" w14:textId="77777777" w:rsidR="00A00B8B" w:rsidRDefault="00A00B8B" w:rsidP="004F10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1A62D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ako je </w:t>
            </w:r>
            <w:r w:rsidRPr="001A62D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RS"/>
              </w:rPr>
              <w:t xml:space="preserve">a </w:t>
            </w:r>
            <w:r w:rsidRPr="001A62D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&lt; </w:t>
            </w:r>
            <w:r w:rsidRPr="001A62D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RS"/>
              </w:rPr>
              <w:t>b</w:t>
            </w:r>
            <w:r w:rsidRPr="001A62D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, onda je </w:t>
            </w:r>
            <w:r w:rsidRPr="001A62D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RS"/>
              </w:rPr>
              <w:t xml:space="preserve">a </w:t>
            </w:r>
            <w:r w:rsidRPr="001A62D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+ </w:t>
            </w:r>
            <w:r w:rsidRPr="001A62D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RS"/>
              </w:rPr>
              <w:t xml:space="preserve">c </w:t>
            </w:r>
            <w:r w:rsidRPr="001A62D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&lt; </w:t>
            </w:r>
            <w:r w:rsidRPr="001A62D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RS"/>
              </w:rPr>
              <w:t xml:space="preserve">b </w:t>
            </w:r>
            <w:r w:rsidRPr="001A62D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+ </w:t>
            </w:r>
            <w:r w:rsidRPr="001A62D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RS"/>
              </w:rPr>
              <w:t>c</w:t>
            </w:r>
            <w:r w:rsidRPr="001A62D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, za </w:t>
            </w:r>
            <w:r w:rsidRPr="001A62D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RS"/>
              </w:rPr>
              <w:t xml:space="preserve">c </w:t>
            </w:r>
            <m:oMath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sr-Cyrl-RS"/>
                </w:rPr>
                <m:t>∈</m:t>
              </m:r>
            </m:oMath>
            <w:r w:rsidRPr="001A62D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1A62D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RS"/>
              </w:rPr>
              <w:t>Q</w:t>
            </w:r>
            <w:r w:rsidRPr="001A62D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; </w:t>
            </w:r>
          </w:p>
          <w:p w14:paraId="58679ADC" w14:textId="77777777" w:rsidR="00A00B8B" w:rsidRDefault="00A00B8B" w:rsidP="004F10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1A62D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ako je </w:t>
            </w:r>
            <w:r w:rsidRPr="001A62D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RS"/>
              </w:rPr>
              <w:t xml:space="preserve">a </w:t>
            </w:r>
            <w:r w:rsidRPr="001A62D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&lt; </w:t>
            </w:r>
            <w:r w:rsidRPr="001A62D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RS"/>
              </w:rPr>
              <w:t>b</w:t>
            </w:r>
            <w:r w:rsidRPr="001A62D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, onda je </w:t>
            </w:r>
            <w:r w:rsidRPr="001A62D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RS"/>
              </w:rPr>
              <w:t xml:space="preserve">a </w:t>
            </w:r>
            <w:r w:rsidRPr="001A62D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∙ </w:t>
            </w:r>
            <w:r w:rsidRPr="001A62D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RS"/>
              </w:rPr>
              <w:t xml:space="preserve">c </w:t>
            </w:r>
            <w:r w:rsidRPr="001A62D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&lt; </w:t>
            </w:r>
            <w:r w:rsidRPr="001A62D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RS"/>
              </w:rPr>
              <w:t xml:space="preserve">b </w:t>
            </w:r>
            <w:r w:rsidRPr="001A62D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∙ </w:t>
            </w:r>
            <w:r w:rsidRPr="001A62D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RS"/>
              </w:rPr>
              <w:t>c</w:t>
            </w:r>
            <w:r w:rsidRPr="001A62D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, za </w:t>
            </w:r>
            <w:r w:rsidRPr="001A62D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RS"/>
              </w:rPr>
              <w:t xml:space="preserve">c </w:t>
            </w:r>
            <w:r w:rsidRPr="001A62D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&gt; 0; </w:t>
            </w:r>
          </w:p>
          <w:p w14:paraId="19ACD080" w14:textId="77777777" w:rsidR="00A00B8B" w:rsidRPr="001A62D0" w:rsidRDefault="00A00B8B" w:rsidP="004F10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1A62D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ako je </w:t>
            </w:r>
            <w:r w:rsidRPr="001A62D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RS"/>
              </w:rPr>
              <w:t xml:space="preserve">a </w:t>
            </w:r>
            <w:r w:rsidRPr="001A62D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&lt; </w:t>
            </w:r>
            <w:r w:rsidRPr="001A62D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RS"/>
              </w:rPr>
              <w:t>b</w:t>
            </w:r>
            <w:r w:rsidRPr="001A62D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, onda je </w:t>
            </w:r>
            <w:r w:rsidRPr="001A62D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RS"/>
              </w:rPr>
              <w:t xml:space="preserve">a </w:t>
            </w:r>
            <w:r w:rsidRPr="001A62D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∙ </w:t>
            </w:r>
            <w:r w:rsidRPr="001A62D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RS"/>
              </w:rPr>
              <w:t xml:space="preserve">c </w:t>
            </w:r>
            <w:r w:rsidRPr="001A62D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&gt; </w:t>
            </w:r>
            <w:r w:rsidRPr="001A62D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RS"/>
              </w:rPr>
              <w:t xml:space="preserve">b </w:t>
            </w:r>
            <w:r w:rsidRPr="001A62D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∙ </w:t>
            </w:r>
            <w:r w:rsidRPr="001A62D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RS"/>
              </w:rPr>
              <w:t>c</w:t>
            </w:r>
            <w:r w:rsidRPr="001A62D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, za </w:t>
            </w:r>
            <w:r w:rsidRPr="001A62D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RS"/>
              </w:rPr>
              <w:t xml:space="preserve">c </w:t>
            </w:r>
            <w:r w:rsidRPr="001A62D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&lt; 0.</w:t>
            </w:r>
          </w:p>
          <w:p w14:paraId="15C78B87" w14:textId="77777777" w:rsidR="00A00B8B" w:rsidRPr="00B23491" w:rsidRDefault="00A00B8B" w:rsidP="004F10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025" w:type="dxa"/>
          </w:tcPr>
          <w:p w14:paraId="23408965" w14:textId="77777777" w:rsidR="00A00B8B" w:rsidRPr="00AE2422" w:rsidRDefault="00A00B8B" w:rsidP="004F1049">
            <w:pPr>
              <w:pStyle w:val="ListParagraph"/>
              <w:numPr>
                <w:ilvl w:val="0"/>
                <w:numId w:val="6"/>
              </w:numPr>
              <w:tabs>
                <w:tab w:val="num" w:pos="477"/>
              </w:tabs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AE24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odgovara na postavljena pitanja nastavnika.</w:t>
            </w:r>
          </w:p>
        </w:tc>
      </w:tr>
      <w:tr w:rsidR="00A00B8B" w:rsidRPr="006D2842" w14:paraId="2782D2B4" w14:textId="77777777" w:rsidTr="004F1049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1D29AA1" w14:textId="77777777" w:rsidR="00A00B8B" w:rsidRPr="006D2842" w:rsidRDefault="00A00B8B" w:rsidP="004F104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Glavni deo časa (30 minuta)</w:t>
            </w:r>
          </w:p>
        </w:tc>
      </w:tr>
      <w:tr w:rsidR="00A00B8B" w:rsidRPr="006D2842" w14:paraId="052F14FE" w14:textId="77777777" w:rsidTr="004F1049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60DA106A" w14:textId="77777777" w:rsidR="00A00B8B" w:rsidRPr="00DE208C" w:rsidRDefault="00A00B8B" w:rsidP="004F1049">
            <w:pPr>
              <w:spacing w:after="0"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DE20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Obradom 2. primera na konkretnim primerima pokazujemo kako se rešavaju nejednačine oblika </w:t>
            </w:r>
            <w:r w:rsidRPr="00DE208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sr-Cyrl-RS"/>
              </w:rPr>
              <w:t xml:space="preserve">ax </w:t>
            </w:r>
            <w:r w:rsidRPr="00DE20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+ </w:t>
            </w:r>
            <w:r w:rsidRPr="00DE208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sr-Cyrl-RS"/>
              </w:rPr>
              <w:t xml:space="preserve">b </w:t>
            </w:r>
            <w:r w:rsidRPr="00DE20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&lt; </w:t>
            </w:r>
            <w:r w:rsidRPr="00DE208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sr-Cyrl-RS"/>
              </w:rPr>
              <w:t>c</w:t>
            </w:r>
            <w:r w:rsidRPr="00DE20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, </w:t>
            </w:r>
            <w:r w:rsidRPr="00DE208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sr-Cyrl-RS"/>
              </w:rPr>
              <w:t xml:space="preserve">a </w:t>
            </w:r>
            <w:r w:rsidRPr="00DE20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≠ 0, primenom usvojenih tvrđenja. Rešenja nejednačina predstavljamo na brojevnoj pravoj. Potom ističemo da se nejednačine oblika </w:t>
            </w:r>
            <w:r w:rsidRPr="00DE208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sr-Cyrl-RS"/>
              </w:rPr>
              <w:t xml:space="preserve">ax </w:t>
            </w:r>
            <w:r w:rsidRPr="00DE20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+ </w:t>
            </w:r>
            <w:r w:rsidRPr="00DE208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sr-Cyrl-RS"/>
              </w:rPr>
              <w:t xml:space="preserve">b </w:t>
            </w:r>
            <w:r w:rsidRPr="00DE20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&lt; </w:t>
            </w:r>
            <w:r w:rsidRPr="00DE208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sr-Cyrl-RS"/>
              </w:rPr>
              <w:t>c</w:t>
            </w:r>
            <w:r w:rsidRPr="00DE20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, </w:t>
            </w:r>
            <w:r w:rsidRPr="00DE208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sr-Cyrl-RS"/>
              </w:rPr>
              <w:t>a</w:t>
            </w:r>
            <w:r w:rsidRPr="00DE20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, </w:t>
            </w:r>
            <w:r w:rsidRPr="00DE208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sr-Cyrl-RS"/>
              </w:rPr>
              <w:t>b</w:t>
            </w:r>
            <w:r w:rsidRPr="00DE20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, </w:t>
            </w:r>
            <w:r w:rsidRPr="00DE208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sr-Cyrl-RS"/>
              </w:rPr>
              <w:t xml:space="preserve">c </w:t>
            </w:r>
            <m:oMath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sr-Cyrl-RS"/>
                </w:rPr>
                <m:t>∈</m:t>
              </m:r>
            </m:oMath>
            <w:r w:rsidRPr="00DE20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DE208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sr-Cyrl-RS"/>
              </w:rPr>
              <w:t>Q</w:t>
            </w:r>
            <w:r w:rsidRPr="00DE20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, </w:t>
            </w:r>
            <w:r w:rsidRPr="00DE208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sr-Cyrl-RS"/>
              </w:rPr>
              <w:t xml:space="preserve">a </w:t>
            </w:r>
            <w:r w:rsidRPr="00DE20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≠ 0, rešavaju u dva koraka. Prvo se na obe strane dodaje pogodno izabrani broj, a onda se obe strane nejednačine množe pogodno izabranim brojem. Dato uputstvo, u obliku algoritma na 123. strani udžbenika, učenici prepisuju u svoje sveske. Potom, učenici izradom 7. zadatka utvrđuju postupak rešavanja </w:t>
            </w:r>
            <w:r w:rsidRPr="00DE20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lastRenderedPageBreak/>
              <w:t>nejednačina i uz to obnavljaju da je skup celih brojeva sadržan u skupu racionalnih brojeva.</w:t>
            </w:r>
          </w:p>
          <w:p w14:paraId="28B4A839" w14:textId="77777777" w:rsidR="00A00B8B" w:rsidRDefault="00A00B8B" w:rsidP="004F1049">
            <w:pPr>
              <w:spacing w:before="240" w:after="0"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DE20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Obradom 6. primera upućujemo učenike na dva načina rešavanja nejednačina kada se nepoznata veličina nalazi u zagradi. Date postupke povezujemo sa postupcima rešavanja odgovarajućih jednačina u skupu racionalnih brojeva i podsećamo učenike da je to posledica distributivnosti množenja prema sabiranju. Podsećamo se i dvojnih razlomaka, pa rešavamo 8. zadatak iz udžbenika. Ukoliko nam ostane dovoljno vremena, obrađujemo i 257. zadatak iz zbirke zadataka. U suprotnom zadatak ostaje za domaći rad učenika.</w:t>
            </w:r>
          </w:p>
          <w:p w14:paraId="35A653E5" w14:textId="77777777" w:rsidR="00A00B8B" w:rsidRDefault="00A00B8B" w:rsidP="004F1049">
            <w:pPr>
              <w:spacing w:after="0"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59"/>
            </w:tblGrid>
            <w:tr w:rsidR="00A00B8B" w14:paraId="07E14666" w14:textId="77777777" w:rsidTr="004F1049">
              <w:tc>
                <w:tcPr>
                  <w:tcW w:w="59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0CECE" w:themeFill="background2" w:themeFillShade="E6"/>
                </w:tcPr>
                <w:p w14:paraId="48ED5314" w14:textId="77777777" w:rsidR="00A00B8B" w:rsidRPr="00206E19" w:rsidRDefault="00A00B8B" w:rsidP="004F1049">
                  <w:pPr>
                    <w:spacing w:after="0" w:line="266" w:lineRule="atLeast"/>
                    <w:jc w:val="both"/>
                    <w:rPr>
                      <w:rFonts w:ascii="Times New Roman" w:hAnsi="Times New Roman" w:cs="Times New Roman"/>
                      <w:sz w:val="24"/>
                      <w:lang w:val="sr-Cyrl-RS"/>
                    </w:rPr>
                  </w:pPr>
                  <w:r w:rsidRPr="009738DE">
                    <w:rPr>
                      <w:noProof/>
                    </w:rPr>
                    <w:drawing>
                      <wp:anchor distT="0" distB="0" distL="114300" distR="114300" simplePos="0" relativeHeight="251659264" behindDoc="1" locked="0" layoutInCell="1" allowOverlap="1" wp14:anchorId="53BE7BD7" wp14:editId="64E14E9D">
                        <wp:simplePos x="0" y="0"/>
                        <wp:positionH relativeFrom="column">
                          <wp:posOffset>-12700</wp:posOffset>
                        </wp:positionH>
                        <wp:positionV relativeFrom="paragraph">
                          <wp:posOffset>38100</wp:posOffset>
                        </wp:positionV>
                        <wp:extent cx="312420" cy="318152"/>
                        <wp:effectExtent l="0" t="0" r="0" b="5715"/>
                        <wp:wrapTight wrapText="bothSides">
                          <wp:wrapPolygon edited="0">
                            <wp:start x="0" y="0"/>
                            <wp:lineTo x="0" y="20695"/>
                            <wp:lineTo x="19756" y="20695"/>
                            <wp:lineTo x="19756" y="0"/>
                            <wp:lineTo x="0" y="0"/>
                          </wp:wrapPolygon>
                        </wp:wrapTight>
                        <wp:docPr id="4" name="Picture 4" descr="A logo of a company&#10;&#10;Description automatically generate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Picture 4" descr="A logo of a company&#10;&#10;Description automatically generated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2420" cy="31815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206E19">
                    <w:rPr>
                      <w:rFonts w:ascii="Times New Roman" w:hAnsi="Times New Roman" w:cs="Times New Roman"/>
                      <w:sz w:val="24"/>
                      <w:lang w:val="sr-Cyrl-RS"/>
                    </w:rPr>
                    <w:t>Učenici proveravaju rešenja 6–8. zadatka u digitalnom udžbeniku.</w:t>
                  </w:r>
                </w:p>
                <w:p w14:paraId="53990CC4" w14:textId="77777777" w:rsidR="00A00B8B" w:rsidRPr="007A3BCD" w:rsidRDefault="00A00B8B" w:rsidP="004F1049">
                  <w:pPr>
                    <w:widowControl w:val="0"/>
                    <w:autoSpaceDE w:val="0"/>
                    <w:autoSpaceDN w:val="0"/>
                    <w:spacing w:before="62"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lang w:val="sr-Cyrl-RS"/>
                    </w:rPr>
                  </w:pPr>
                  <w:r w:rsidRPr="007A3BCD">
                    <w:rPr>
                      <w:rFonts w:ascii="Times New Roman" w:eastAsia="Calibri" w:hAnsi="Times New Roman" w:cs="Times New Roman"/>
                      <w:sz w:val="24"/>
                      <w:lang w:val="sr-Cyrl-RS"/>
                    </w:rPr>
                    <w:t>PRIMER: Predstavi rešenja na brojevnoj pravoj</w:t>
                  </w:r>
                </w:p>
                <w:p w14:paraId="318BA7A0" w14:textId="77777777" w:rsidR="00A00B8B" w:rsidRPr="00206E19" w:rsidRDefault="00A00B8B" w:rsidP="004F1049">
                  <w:pPr>
                    <w:spacing w:after="0" w:line="266" w:lineRule="atLeast"/>
                    <w:jc w:val="both"/>
                    <w:rPr>
                      <w:rFonts w:ascii="Times New Roman" w:hAnsi="Times New Roman" w:cs="Times New Roman"/>
                      <w:sz w:val="24"/>
                      <w:lang w:val="sr-Cyrl-RS"/>
                    </w:rPr>
                  </w:pPr>
                  <w:r w:rsidRPr="00206E19">
                    <w:rPr>
                      <w:rFonts w:ascii="Times New Roman" w:eastAsia="Calibri" w:hAnsi="Times New Roman" w:cs="Times New Roman"/>
                      <w:sz w:val="24"/>
                      <w:lang w:val="sr-Cyrl-RS"/>
                    </w:rPr>
                    <w:t>U okviru ovog materijala učenici treba da reše odgovarajuću (jednostavniju ili složeniju) nejednačinu i zatim da predstave rešenje na brojevnoj pravoj. Učenici mogu proveriti svoje rešenje i dobiti povratnu informaciju o tačnosti svog odgovora.</w:t>
                  </w:r>
                </w:p>
                <w:p w14:paraId="55AA7898" w14:textId="77777777" w:rsidR="00A00B8B" w:rsidRDefault="00A00B8B" w:rsidP="004F1049">
                  <w:pPr>
                    <w:spacing w:after="0" w:line="266" w:lineRule="atLeas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68566F19" w14:textId="77777777" w:rsidR="00A00B8B" w:rsidRPr="00DE208C" w:rsidRDefault="00A00B8B" w:rsidP="004F1049">
            <w:pPr>
              <w:spacing w:before="240" w:after="0"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4025" w:type="dxa"/>
          </w:tcPr>
          <w:p w14:paraId="56F10D30" w14:textId="77777777" w:rsidR="00A00B8B" w:rsidRPr="00A17A79" w:rsidRDefault="00A00B8B" w:rsidP="004F1049">
            <w:pPr>
              <w:pStyle w:val="ListParagraph"/>
              <w:numPr>
                <w:ilvl w:val="0"/>
                <w:numId w:val="7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A17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lastRenderedPageBreak/>
              <w:t>prati uputstva nastavnika;</w:t>
            </w:r>
          </w:p>
          <w:p w14:paraId="7893D4FB" w14:textId="77777777" w:rsidR="00A00B8B" w:rsidRPr="00A17A79" w:rsidRDefault="00A00B8B" w:rsidP="004F1049">
            <w:pPr>
              <w:pStyle w:val="ListParagraph"/>
              <w:numPr>
                <w:ilvl w:val="0"/>
                <w:numId w:val="7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A17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učestvuje u diskusiji;</w:t>
            </w:r>
          </w:p>
          <w:p w14:paraId="5A5EACA0" w14:textId="77777777" w:rsidR="00A00B8B" w:rsidRPr="00A17A79" w:rsidRDefault="00A00B8B" w:rsidP="004F1049">
            <w:pPr>
              <w:pStyle w:val="ListParagraph"/>
              <w:numPr>
                <w:ilvl w:val="0"/>
                <w:numId w:val="7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A17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daje promišljene odgovore na postavljena pitanja;</w:t>
            </w:r>
          </w:p>
          <w:p w14:paraId="7D11514F" w14:textId="77777777" w:rsidR="00A00B8B" w:rsidRPr="00A17A79" w:rsidRDefault="00A00B8B" w:rsidP="004F1049">
            <w:pPr>
              <w:pStyle w:val="ListParagraph"/>
              <w:numPr>
                <w:ilvl w:val="0"/>
                <w:numId w:val="7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A17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analizira i zaključuje;</w:t>
            </w:r>
          </w:p>
          <w:p w14:paraId="1C694614" w14:textId="77777777" w:rsidR="00A00B8B" w:rsidRPr="00A17A79" w:rsidRDefault="00A00B8B" w:rsidP="004F1049">
            <w:pPr>
              <w:pStyle w:val="ListParagraph"/>
              <w:numPr>
                <w:ilvl w:val="0"/>
                <w:numId w:val="7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A17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uputstvo za rešavanje složenijih nejednačina, u obliku algoritma na 123. strani udžbenika, prepisuje u svojim sveskama;</w:t>
            </w:r>
          </w:p>
          <w:p w14:paraId="0DB222D8" w14:textId="77777777" w:rsidR="00A00B8B" w:rsidRPr="00A17A79" w:rsidRDefault="00A00B8B" w:rsidP="004F1049">
            <w:pPr>
              <w:pStyle w:val="ListParagraph"/>
              <w:numPr>
                <w:ilvl w:val="0"/>
                <w:numId w:val="7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A17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rešava primere (5. i 6.) i zadatke (5–8. zadatak iz</w:t>
            </w:r>
          </w:p>
          <w:p w14:paraId="05EF6714" w14:textId="77777777" w:rsidR="00A00B8B" w:rsidRDefault="00A00B8B" w:rsidP="004F1049">
            <w:pPr>
              <w:pStyle w:val="ListParagraph"/>
              <w:numPr>
                <w:ilvl w:val="0"/>
                <w:numId w:val="7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A17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lastRenderedPageBreak/>
              <w:t>Udžbenika) uz pomoć nastavnika;</w:t>
            </w:r>
          </w:p>
          <w:p w14:paraId="4C521CFE" w14:textId="77777777" w:rsidR="00A00B8B" w:rsidRPr="00A17A79" w:rsidRDefault="00A00B8B" w:rsidP="004F1049">
            <w:pPr>
              <w:pStyle w:val="ListParagraph"/>
              <w:numPr>
                <w:ilvl w:val="0"/>
                <w:numId w:val="7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0C17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postavlja pitanja.</w:t>
            </w:r>
          </w:p>
        </w:tc>
      </w:tr>
      <w:tr w:rsidR="00A00B8B" w:rsidRPr="006D2842" w14:paraId="45A31E49" w14:textId="77777777" w:rsidTr="004F1049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A450A25" w14:textId="77777777" w:rsidR="00A00B8B" w:rsidRPr="006D2842" w:rsidRDefault="00A00B8B" w:rsidP="004F1049">
            <w:pPr>
              <w:spacing w:after="0" w:line="256" w:lineRule="auto"/>
              <w:jc w:val="center"/>
              <w:rPr>
                <w:rStyle w:val="SRPRIPREMAChar"/>
                <w:b w:val="0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lastRenderedPageBreak/>
              <w:t>Završni deo časa (5 minuta)</w:t>
            </w:r>
          </w:p>
        </w:tc>
      </w:tr>
      <w:tr w:rsidR="00A00B8B" w:rsidRPr="006D2842" w14:paraId="30069D66" w14:textId="77777777" w:rsidTr="004F1049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1DCD9F47" w14:textId="77777777" w:rsidR="00A00B8B" w:rsidRPr="00BF6AF7" w:rsidRDefault="00A00B8B" w:rsidP="004F1049">
            <w:pPr>
              <w:pStyle w:val="BodyText"/>
              <w:spacing w:line="235" w:lineRule="auto"/>
              <w:ind w:right="54"/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BF6AF7">
              <w:rPr>
                <w:rFonts w:ascii="Times New Roman" w:hAnsi="Times New Roman" w:cs="Times New Roman"/>
                <w:lang w:val="sr-Cyrl-RS"/>
              </w:rPr>
              <w:t>U završnom delu časa ponavljamo još jednom kako se rešavaju jednostavnije i slože- nije nejednačine u skupu racionalnih brojeva. Ponavljamo kada se menja relacijski znak prilikom rešavanja nejednačina i zadajemo učenicima domaći zadatak.</w:t>
            </w:r>
          </w:p>
          <w:p w14:paraId="74642894" w14:textId="77777777" w:rsidR="00A00B8B" w:rsidRPr="00BF6AF7" w:rsidRDefault="00A00B8B" w:rsidP="004F1049">
            <w:pPr>
              <w:ind w:right="54"/>
              <w:jc w:val="both"/>
              <w:rPr>
                <w:rFonts w:ascii="Times New Roman" w:hAnsi="Times New Roman" w:cs="Times New Roman"/>
                <w:b/>
                <w:sz w:val="32"/>
                <w:lang w:val="sr-Cyrl-RS"/>
              </w:rPr>
            </w:pPr>
            <w:r w:rsidRPr="00BF6AF7">
              <w:rPr>
                <w:rFonts w:ascii="Times New Roman" w:hAnsi="Times New Roman" w:cs="Times New Roman"/>
                <w:b/>
                <w:color w:val="A8A8A8"/>
                <w:sz w:val="32"/>
                <w:lang w:val="sr-Cyrl-RS"/>
              </w:rPr>
              <w:t>Domaći zadatak</w:t>
            </w:r>
          </w:p>
          <w:p w14:paraId="4175A20A" w14:textId="77777777" w:rsidR="00A00B8B" w:rsidRPr="00BF6AF7" w:rsidRDefault="00A00B8B" w:rsidP="004F1049">
            <w:pPr>
              <w:pStyle w:val="BodyText"/>
              <w:ind w:right="54"/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BF6AF7">
              <w:rPr>
                <w:rFonts w:ascii="Times New Roman" w:hAnsi="Times New Roman" w:cs="Times New Roman"/>
                <w:lang w:val="sr-Cyrl-RS"/>
              </w:rPr>
              <w:t>Zbirka: zadaci 258 i 259.</w:t>
            </w:r>
          </w:p>
          <w:p w14:paraId="58D61F3D" w14:textId="77777777" w:rsidR="00A00B8B" w:rsidRPr="00B23491" w:rsidRDefault="00A00B8B" w:rsidP="004F1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sr-Cyrl-RS"/>
              </w:rPr>
            </w:pPr>
          </w:p>
        </w:tc>
        <w:tc>
          <w:tcPr>
            <w:tcW w:w="4025" w:type="dxa"/>
          </w:tcPr>
          <w:p w14:paraId="29795D8C" w14:textId="77777777" w:rsidR="00A00B8B" w:rsidRPr="00BF2C02" w:rsidRDefault="00A00B8B" w:rsidP="004F1049">
            <w:pPr>
              <w:pStyle w:val="ListParagraph"/>
              <w:numPr>
                <w:ilvl w:val="0"/>
                <w:numId w:val="9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</w:pPr>
            <w:r w:rsidRPr="00BF2C02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  <w:t>odgovara na pitanja koja se odnose na usvojene sadržaje iz nastavne jedinice.</w:t>
            </w:r>
          </w:p>
        </w:tc>
      </w:tr>
    </w:tbl>
    <w:p w14:paraId="08D12E38" w14:textId="77777777" w:rsidR="00A00B8B" w:rsidRDefault="00A00B8B" w:rsidP="008B2337">
      <w:pPr>
        <w:spacing w:after="160" w:line="259" w:lineRule="auto"/>
      </w:pPr>
    </w:p>
    <w:tbl>
      <w:tblPr>
        <w:tblW w:w="10056" w:type="dxa"/>
        <w:tblInd w:w="-2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110"/>
        <w:gridCol w:w="6946"/>
      </w:tblGrid>
      <w:tr w:rsidR="00A00B8B" w:rsidRPr="00B31820" w14:paraId="094871F5" w14:textId="77777777" w:rsidTr="004F1049">
        <w:trPr>
          <w:trHeight w:val="2551"/>
        </w:trPr>
        <w:tc>
          <w:tcPr>
            <w:tcW w:w="1005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5BE6DDDA" w14:textId="77777777" w:rsidR="00A00B8B" w:rsidRDefault="00A00B8B" w:rsidP="004F1049">
            <w:pPr>
              <w:pStyle w:val="Heading3"/>
              <w:spacing w:before="0"/>
              <w:ind w:left="0"/>
              <w:jc w:val="both"/>
              <w:rPr>
                <w:rFonts w:ascii="Times New Roman" w:hAnsi="Times New Roman" w:cs="Times New Roman"/>
                <w:color w:val="A8A8A8"/>
                <w:lang w:val="sr-Cyrl-RS"/>
              </w:rPr>
            </w:pPr>
            <w:r>
              <w:rPr>
                <w:rFonts w:ascii="Times New Roman" w:hAnsi="Times New Roman" w:cs="Times New Roman"/>
                <w:color w:val="A8A8A8"/>
                <w:lang w:val="sr-Cyrl-RS"/>
              </w:rPr>
              <w:t>Izgled table</w:t>
            </w:r>
          </w:p>
          <w:p w14:paraId="42D9E749" w14:textId="77777777" w:rsidR="00A00B8B" w:rsidRPr="004179E9" w:rsidRDefault="00A00B8B" w:rsidP="004F1049">
            <w:pPr>
              <w:pStyle w:val="BodyText"/>
              <w:spacing w:before="315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</w:t>
            </w:r>
            <w:r w:rsidRPr="004179E9">
              <w:rPr>
                <w:rFonts w:ascii="Times New Roman" w:hAnsi="Times New Roman" w:cs="Times New Roman"/>
              </w:rPr>
              <w:t>ablu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koristimo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racionalno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</w:rPr>
              <w:t>trudimo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se da </w:t>
            </w:r>
            <w:proofErr w:type="spellStart"/>
            <w:r w:rsidRPr="004179E9">
              <w:rPr>
                <w:rFonts w:ascii="Times New Roman" w:hAnsi="Times New Roman" w:cs="Times New Roman"/>
              </w:rPr>
              <w:t>bude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pregledna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</w:rPr>
              <w:t>rešavamo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primere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zadatke</w:t>
            </w:r>
            <w:proofErr w:type="spellEnd"/>
            <w:r w:rsidRPr="004179E9">
              <w:rPr>
                <w:rFonts w:ascii="Times New Roman" w:hAnsi="Times New Roman" w:cs="Times New Roman"/>
              </w:rPr>
              <w:t>.</w:t>
            </w:r>
          </w:p>
          <w:p w14:paraId="3C8AB55C" w14:textId="77777777" w:rsidR="00A00B8B" w:rsidRPr="00B31820" w:rsidRDefault="00A00B8B" w:rsidP="004F1049">
            <w:pPr>
              <w:spacing w:after="0" w:line="256" w:lineRule="auto"/>
              <w:rPr>
                <w:rFonts w:ascii="Times New Roman" w:eastAsia="Arial" w:hAnsi="Times New Roman" w:cs="Times New Roman"/>
                <w:b/>
                <w:kern w:val="24"/>
              </w:rPr>
            </w:pPr>
          </w:p>
          <w:tbl>
            <w:tblPr>
              <w:tblW w:w="9061" w:type="dxa"/>
              <w:jc w:val="center"/>
              <w:shd w:val="clear" w:color="auto" w:fill="EAF1DD"/>
              <w:tblLook w:val="04A0" w:firstRow="1" w:lastRow="0" w:firstColumn="1" w:lastColumn="0" w:noHBand="0" w:noVBand="1"/>
            </w:tblPr>
            <w:tblGrid>
              <w:gridCol w:w="9061"/>
            </w:tblGrid>
            <w:tr w:rsidR="00A00B8B" w:rsidRPr="00B31820" w14:paraId="2D66A666" w14:textId="77777777" w:rsidTr="004F1049">
              <w:trPr>
                <w:trHeight w:val="1839"/>
                <w:jc w:val="center"/>
              </w:trPr>
              <w:tc>
                <w:tcPr>
                  <w:tcW w:w="9061" w:type="dxa"/>
                  <w:shd w:val="clear" w:color="auto" w:fill="EAF1DD"/>
                </w:tcPr>
                <w:p w14:paraId="305C5C18" w14:textId="77777777" w:rsidR="00A00B8B" w:rsidRPr="00B31820" w:rsidRDefault="00A00B8B" w:rsidP="004F104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  <w:p w14:paraId="6245DE1B" w14:textId="77777777" w:rsidR="00A00B8B" w:rsidRPr="00B31820" w:rsidRDefault="00A00B8B" w:rsidP="004F104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E70CDF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val="sr-Cyrl-RS"/>
                    </w:rPr>
                    <w:lastRenderedPageBreak/>
                    <w:drawing>
                      <wp:inline distT="0" distB="0" distL="0" distR="0" wp14:anchorId="519EF3A5" wp14:editId="59F5E93E">
                        <wp:extent cx="5585944" cy="1699407"/>
                        <wp:effectExtent l="0" t="0" r="0" b="0"/>
                        <wp:docPr id="812852007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2852007" name=""/>
                                <pic:cNvPicPr/>
                              </pic:nvPicPr>
                              <pic:blipFill>
                                <a:blip r:embed="rId7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5944" cy="16994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A00B8B" w:rsidRPr="00B31820" w14:paraId="677D6B2D" w14:textId="77777777" w:rsidTr="004F1049">
              <w:trPr>
                <w:trHeight w:val="68"/>
                <w:jc w:val="center"/>
              </w:trPr>
              <w:tc>
                <w:tcPr>
                  <w:tcW w:w="9061" w:type="dxa"/>
                  <w:shd w:val="clear" w:color="auto" w:fill="EAF1DD"/>
                </w:tcPr>
                <w:p w14:paraId="560A62CE" w14:textId="77777777" w:rsidR="00A00B8B" w:rsidRPr="00B31820" w:rsidRDefault="00A00B8B" w:rsidP="004F1049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51857E3B" w14:textId="77777777" w:rsidR="00A00B8B" w:rsidRPr="00B31820" w:rsidRDefault="00A00B8B" w:rsidP="004F1049">
            <w:p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</w:rPr>
            </w:pPr>
          </w:p>
        </w:tc>
      </w:tr>
      <w:tr w:rsidR="00A00B8B" w:rsidRPr="00B31820" w14:paraId="70413A73" w14:textId="77777777" w:rsidTr="004F1049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B487349" w14:textId="77777777" w:rsidR="00A00B8B" w:rsidRPr="009738DE" w:rsidRDefault="00A00B8B" w:rsidP="004F1049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</w:pP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lastRenderedPageBreak/>
              <w:t>Načini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provere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 </w:t>
            </w:r>
          </w:p>
          <w:p w14:paraId="657B8299" w14:textId="77777777" w:rsidR="00A00B8B" w:rsidRPr="009738DE" w:rsidRDefault="00A00B8B" w:rsidP="004F1049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ostvarenosti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ishoda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E4E0192" w14:textId="77777777" w:rsidR="00A00B8B" w:rsidRPr="009738DE" w:rsidRDefault="00A00B8B" w:rsidP="004F1049">
            <w:pPr>
              <w:pStyle w:val="ListParagraph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</w:pP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posmatranje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učeničkog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učešća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,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zaključivanja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i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odgovaranja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na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postavljena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pitanja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;</w:t>
            </w:r>
          </w:p>
          <w:p w14:paraId="219F1DA6" w14:textId="77777777" w:rsidR="00A00B8B" w:rsidRPr="00B31820" w:rsidRDefault="00A00B8B" w:rsidP="004F1049">
            <w:pPr>
              <w:pStyle w:val="ListParagraph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analiziranje uspešnosti učenika u rešavanju zadataka.</w:t>
            </w:r>
          </w:p>
        </w:tc>
      </w:tr>
      <w:tr w:rsidR="00A00B8B" w:rsidRPr="00B31820" w14:paraId="5F6C539B" w14:textId="77777777" w:rsidTr="004F1049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16C431E" w14:textId="77777777" w:rsidR="00A00B8B" w:rsidRPr="009738DE" w:rsidRDefault="00A00B8B" w:rsidP="004F1049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OKVIR ZA PREISPITIVANjE OSTVARENOG ČASA:</w:t>
            </w:r>
          </w:p>
          <w:p w14:paraId="01579AC3" w14:textId="77777777" w:rsidR="00A00B8B" w:rsidRPr="009738DE" w:rsidRDefault="00A00B8B" w:rsidP="004F1049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mi je adekvatan izbor načina provere ostvarenosti ishoda?</w:t>
            </w:r>
          </w:p>
          <w:p w14:paraId="18D8DB8C" w14:textId="77777777" w:rsidR="00A00B8B" w:rsidRPr="009738DE" w:rsidRDefault="00A00B8B" w:rsidP="004F1049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sam planirao/-la adekvatne aktivnosti učenika?</w:t>
            </w:r>
          </w:p>
          <w:p w14:paraId="526B3FE2" w14:textId="77777777" w:rsidR="00A00B8B" w:rsidRPr="009738DE" w:rsidRDefault="00A00B8B" w:rsidP="004F1049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je bilo odstupanja/poteškoća prilikom ostvarivanja planiranog?</w:t>
            </w:r>
          </w:p>
          <w:p w14:paraId="777EA504" w14:textId="77777777" w:rsidR="00A00B8B" w:rsidRPr="009738DE" w:rsidRDefault="00A00B8B" w:rsidP="004F1049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Šta bih promenio/-la</w:t>
            </w:r>
            <w:r w:rsidRPr="009738DE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?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508D7FCA" w14:textId="77777777" w:rsidR="00A00B8B" w:rsidRPr="00B31820" w:rsidRDefault="00A00B8B" w:rsidP="004F1049">
            <w:pPr>
              <w:spacing w:after="0" w:line="266" w:lineRule="atLeast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</w:p>
        </w:tc>
      </w:tr>
    </w:tbl>
    <w:p w14:paraId="59D03860" w14:textId="56DFDAFF" w:rsidR="00A00B8B" w:rsidRDefault="00A00B8B"/>
    <w:sectPr w:rsidR="00A00B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75656"/>
    <w:multiLevelType w:val="hybridMultilevel"/>
    <w:tmpl w:val="FB72CBC6"/>
    <w:lvl w:ilvl="0" w:tplc="B032E8AE">
      <w:numFmt w:val="bullet"/>
      <w:lvlText w:val="–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ED14A9"/>
    <w:multiLevelType w:val="hybridMultilevel"/>
    <w:tmpl w:val="AEE4E0F6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55054"/>
    <w:multiLevelType w:val="hybridMultilevel"/>
    <w:tmpl w:val="B514331C"/>
    <w:lvl w:ilvl="0" w:tplc="48741E2A">
      <w:start w:val="1"/>
      <w:numFmt w:val="bullet"/>
      <w:lvlText w:val="‒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A712CE3E" w:tentative="1">
      <w:start w:val="1"/>
      <w:numFmt w:val="bullet"/>
      <w:lvlText w:val="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DCAFD00" w:tentative="1">
      <w:start w:val="1"/>
      <w:numFmt w:val="bullet"/>
      <w:lvlText w:val="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064C58C" w:tentative="1">
      <w:start w:val="1"/>
      <w:numFmt w:val="bullet"/>
      <w:lvlText w:val="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A5C9E44" w:tentative="1">
      <w:start w:val="1"/>
      <w:numFmt w:val="bullet"/>
      <w:lvlText w:val="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C2F7D8" w:tentative="1">
      <w:start w:val="1"/>
      <w:numFmt w:val="bullet"/>
      <w:lvlText w:val="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A361050" w:tentative="1">
      <w:start w:val="1"/>
      <w:numFmt w:val="bullet"/>
      <w:lvlText w:val="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12A9024" w:tentative="1">
      <w:start w:val="1"/>
      <w:numFmt w:val="bullet"/>
      <w:lvlText w:val="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F76AB9A" w:tentative="1">
      <w:start w:val="1"/>
      <w:numFmt w:val="bullet"/>
      <w:lvlText w:val="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25515F86"/>
    <w:multiLevelType w:val="hybridMultilevel"/>
    <w:tmpl w:val="B4A0CB0A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460D09"/>
    <w:multiLevelType w:val="hybridMultilevel"/>
    <w:tmpl w:val="7F3C9988"/>
    <w:lvl w:ilvl="0" w:tplc="99F6FFA8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59265AA4">
      <w:numFmt w:val="bullet"/>
      <w:lvlText w:val="•"/>
      <w:lvlJc w:val="left"/>
      <w:pPr>
        <w:ind w:left="995" w:hanging="227"/>
      </w:pPr>
      <w:rPr>
        <w:rFonts w:hint="default"/>
      </w:rPr>
    </w:lvl>
    <w:lvl w:ilvl="2" w:tplc="C02862A8">
      <w:numFmt w:val="bullet"/>
      <w:lvlText w:val="•"/>
      <w:lvlJc w:val="left"/>
      <w:pPr>
        <w:ind w:left="1571" w:hanging="227"/>
      </w:pPr>
      <w:rPr>
        <w:rFonts w:hint="default"/>
      </w:rPr>
    </w:lvl>
    <w:lvl w:ilvl="3" w:tplc="433CDECE">
      <w:numFmt w:val="bullet"/>
      <w:lvlText w:val="•"/>
      <w:lvlJc w:val="left"/>
      <w:pPr>
        <w:ind w:left="2146" w:hanging="227"/>
      </w:pPr>
      <w:rPr>
        <w:rFonts w:hint="default"/>
      </w:rPr>
    </w:lvl>
    <w:lvl w:ilvl="4" w:tplc="1A66064E">
      <w:numFmt w:val="bullet"/>
      <w:lvlText w:val="•"/>
      <w:lvlJc w:val="left"/>
      <w:pPr>
        <w:ind w:left="2722" w:hanging="227"/>
      </w:pPr>
      <w:rPr>
        <w:rFonts w:hint="default"/>
      </w:rPr>
    </w:lvl>
    <w:lvl w:ilvl="5" w:tplc="53CC0F4C">
      <w:numFmt w:val="bullet"/>
      <w:lvlText w:val="•"/>
      <w:lvlJc w:val="left"/>
      <w:pPr>
        <w:ind w:left="3298" w:hanging="227"/>
      </w:pPr>
      <w:rPr>
        <w:rFonts w:hint="default"/>
      </w:rPr>
    </w:lvl>
    <w:lvl w:ilvl="6" w:tplc="1B981598">
      <w:numFmt w:val="bullet"/>
      <w:lvlText w:val="•"/>
      <w:lvlJc w:val="left"/>
      <w:pPr>
        <w:ind w:left="3873" w:hanging="227"/>
      </w:pPr>
      <w:rPr>
        <w:rFonts w:hint="default"/>
      </w:rPr>
    </w:lvl>
    <w:lvl w:ilvl="7" w:tplc="C0561B84">
      <w:numFmt w:val="bullet"/>
      <w:lvlText w:val="•"/>
      <w:lvlJc w:val="left"/>
      <w:pPr>
        <w:ind w:left="4449" w:hanging="227"/>
      </w:pPr>
      <w:rPr>
        <w:rFonts w:hint="default"/>
      </w:rPr>
    </w:lvl>
    <w:lvl w:ilvl="8" w:tplc="EB04ABDC">
      <w:numFmt w:val="bullet"/>
      <w:lvlText w:val="•"/>
      <w:lvlJc w:val="left"/>
      <w:pPr>
        <w:ind w:left="5025" w:hanging="227"/>
      </w:pPr>
      <w:rPr>
        <w:rFonts w:hint="default"/>
      </w:rPr>
    </w:lvl>
  </w:abstractNum>
  <w:abstractNum w:abstractNumId="5" w15:restartNumberingAfterBreak="0">
    <w:nsid w:val="4F2F7D84"/>
    <w:multiLevelType w:val="hybridMultilevel"/>
    <w:tmpl w:val="EEB2EBB2"/>
    <w:lvl w:ilvl="0" w:tplc="090C894A">
      <w:start w:val="1"/>
      <w:numFmt w:val="bullet"/>
      <w:lvlText w:val=""/>
      <w:lvlJc w:val="left"/>
      <w:pPr>
        <w:ind w:left="829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6" w15:restartNumberingAfterBreak="0">
    <w:nsid w:val="520A1521"/>
    <w:multiLevelType w:val="hybridMultilevel"/>
    <w:tmpl w:val="901030E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66522FFD"/>
    <w:multiLevelType w:val="hybridMultilevel"/>
    <w:tmpl w:val="94A27040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B52770"/>
    <w:multiLevelType w:val="hybridMultilevel"/>
    <w:tmpl w:val="386E2612"/>
    <w:lvl w:ilvl="0" w:tplc="F3EC5AA4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DDE8C762">
      <w:numFmt w:val="bullet"/>
      <w:lvlText w:val="•"/>
      <w:lvlJc w:val="left"/>
      <w:pPr>
        <w:ind w:left="995" w:hanging="227"/>
      </w:pPr>
      <w:rPr>
        <w:rFonts w:hint="default"/>
      </w:rPr>
    </w:lvl>
    <w:lvl w:ilvl="2" w:tplc="B372960E">
      <w:numFmt w:val="bullet"/>
      <w:lvlText w:val="•"/>
      <w:lvlJc w:val="left"/>
      <w:pPr>
        <w:ind w:left="1571" w:hanging="227"/>
      </w:pPr>
      <w:rPr>
        <w:rFonts w:hint="default"/>
      </w:rPr>
    </w:lvl>
    <w:lvl w:ilvl="3" w:tplc="1EA63040">
      <w:numFmt w:val="bullet"/>
      <w:lvlText w:val="•"/>
      <w:lvlJc w:val="left"/>
      <w:pPr>
        <w:ind w:left="2146" w:hanging="227"/>
      </w:pPr>
      <w:rPr>
        <w:rFonts w:hint="default"/>
      </w:rPr>
    </w:lvl>
    <w:lvl w:ilvl="4" w:tplc="7662EA0E">
      <w:numFmt w:val="bullet"/>
      <w:lvlText w:val="•"/>
      <w:lvlJc w:val="left"/>
      <w:pPr>
        <w:ind w:left="2722" w:hanging="227"/>
      </w:pPr>
      <w:rPr>
        <w:rFonts w:hint="default"/>
      </w:rPr>
    </w:lvl>
    <w:lvl w:ilvl="5" w:tplc="9CB2BEF4">
      <w:numFmt w:val="bullet"/>
      <w:lvlText w:val="•"/>
      <w:lvlJc w:val="left"/>
      <w:pPr>
        <w:ind w:left="3298" w:hanging="227"/>
      </w:pPr>
      <w:rPr>
        <w:rFonts w:hint="default"/>
      </w:rPr>
    </w:lvl>
    <w:lvl w:ilvl="6" w:tplc="4274A764">
      <w:numFmt w:val="bullet"/>
      <w:lvlText w:val="•"/>
      <w:lvlJc w:val="left"/>
      <w:pPr>
        <w:ind w:left="3873" w:hanging="227"/>
      </w:pPr>
      <w:rPr>
        <w:rFonts w:hint="default"/>
      </w:rPr>
    </w:lvl>
    <w:lvl w:ilvl="7" w:tplc="4BF2FAC8">
      <w:numFmt w:val="bullet"/>
      <w:lvlText w:val="•"/>
      <w:lvlJc w:val="left"/>
      <w:pPr>
        <w:ind w:left="4449" w:hanging="227"/>
      </w:pPr>
      <w:rPr>
        <w:rFonts w:hint="default"/>
      </w:rPr>
    </w:lvl>
    <w:lvl w:ilvl="8" w:tplc="8D0A2A76">
      <w:numFmt w:val="bullet"/>
      <w:lvlText w:val="•"/>
      <w:lvlJc w:val="left"/>
      <w:pPr>
        <w:ind w:left="5025" w:hanging="227"/>
      </w:pPr>
      <w:rPr>
        <w:rFonts w:hint="default"/>
      </w:rPr>
    </w:lvl>
  </w:abstractNum>
  <w:num w:numId="1" w16cid:durableId="1555431578">
    <w:abstractNumId w:val="6"/>
  </w:num>
  <w:num w:numId="2" w16cid:durableId="1896231594">
    <w:abstractNumId w:val="2"/>
  </w:num>
  <w:num w:numId="3" w16cid:durableId="59641238">
    <w:abstractNumId w:val="4"/>
  </w:num>
  <w:num w:numId="4" w16cid:durableId="230123118">
    <w:abstractNumId w:val="5"/>
  </w:num>
  <w:num w:numId="5" w16cid:durableId="40178225">
    <w:abstractNumId w:val="8"/>
  </w:num>
  <w:num w:numId="6" w16cid:durableId="120274958">
    <w:abstractNumId w:val="1"/>
  </w:num>
  <w:num w:numId="7" w16cid:durableId="1150710276">
    <w:abstractNumId w:val="7"/>
  </w:num>
  <w:num w:numId="8" w16cid:durableId="862861220">
    <w:abstractNumId w:val="0"/>
  </w:num>
  <w:num w:numId="9" w16cid:durableId="18608536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491"/>
    <w:rsid w:val="00047B16"/>
    <w:rsid w:val="000C17DD"/>
    <w:rsid w:val="001631A8"/>
    <w:rsid w:val="001A62D0"/>
    <w:rsid w:val="00206E19"/>
    <w:rsid w:val="002203F5"/>
    <w:rsid w:val="00270D46"/>
    <w:rsid w:val="002B666A"/>
    <w:rsid w:val="00351DC9"/>
    <w:rsid w:val="0035279D"/>
    <w:rsid w:val="00445C2E"/>
    <w:rsid w:val="004927F6"/>
    <w:rsid w:val="00500136"/>
    <w:rsid w:val="005C06E8"/>
    <w:rsid w:val="00691A96"/>
    <w:rsid w:val="006A5A72"/>
    <w:rsid w:val="007150A9"/>
    <w:rsid w:val="007915DD"/>
    <w:rsid w:val="007A3BCD"/>
    <w:rsid w:val="007F4F7D"/>
    <w:rsid w:val="008F38A5"/>
    <w:rsid w:val="009D0181"/>
    <w:rsid w:val="00A00B8B"/>
    <w:rsid w:val="00A17A79"/>
    <w:rsid w:val="00A94B75"/>
    <w:rsid w:val="00AA17AE"/>
    <w:rsid w:val="00AE2422"/>
    <w:rsid w:val="00AE2C48"/>
    <w:rsid w:val="00B23491"/>
    <w:rsid w:val="00B33F79"/>
    <w:rsid w:val="00BF2C02"/>
    <w:rsid w:val="00BF6AF7"/>
    <w:rsid w:val="00D26E60"/>
    <w:rsid w:val="00D311BA"/>
    <w:rsid w:val="00D52BBE"/>
    <w:rsid w:val="00DE208C"/>
    <w:rsid w:val="00E70CDF"/>
    <w:rsid w:val="00EF5856"/>
    <w:rsid w:val="00F5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B3F0E"/>
  <w15:chartTrackingRefBased/>
  <w15:docId w15:val="{53F5E729-0979-4BE8-BD6E-D23599081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491"/>
    <w:pPr>
      <w:spacing w:after="200" w:line="276" w:lineRule="auto"/>
    </w:pPr>
    <w:rPr>
      <w:kern w:val="0"/>
      <w14:ligatures w14:val="none"/>
    </w:rPr>
  </w:style>
  <w:style w:type="paragraph" w:styleId="Heading3">
    <w:name w:val="heading 3"/>
    <w:basedOn w:val="Normal"/>
    <w:link w:val="Heading3Char"/>
    <w:uiPriority w:val="9"/>
    <w:unhideWhenUsed/>
    <w:qFormat/>
    <w:rsid w:val="00691A96"/>
    <w:pPr>
      <w:widowControl w:val="0"/>
      <w:autoSpaceDE w:val="0"/>
      <w:autoSpaceDN w:val="0"/>
      <w:spacing w:before="299" w:after="0" w:line="240" w:lineRule="auto"/>
      <w:ind w:left="1303"/>
      <w:outlineLvl w:val="2"/>
    </w:pPr>
    <w:rPr>
      <w:rFonts w:ascii="Arial" w:eastAsia="Arial" w:hAnsi="Arial" w:cs="Arial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34"/>
    <w:qFormat/>
    <w:rsid w:val="00B23491"/>
    <w:pPr>
      <w:ind w:left="720"/>
      <w:contextualSpacing/>
    </w:pPr>
  </w:style>
  <w:style w:type="character" w:customStyle="1" w:styleId="SRPRIPREMAChar">
    <w:name w:val="SR PRIPREMA Char"/>
    <w:link w:val="SRPRIPREMA"/>
    <w:locked/>
    <w:rsid w:val="00B23491"/>
    <w:rPr>
      <w:rFonts w:ascii="Times New Roman" w:eastAsia="Calibri" w:hAnsi="Times New Roman" w:cs="Times New Roman"/>
      <w:b/>
      <w:bCs/>
      <w:color w:val="2D73B3"/>
      <w:sz w:val="36"/>
      <w:szCs w:val="36"/>
      <w:lang w:val="en-GB" w:eastAsia="en-GB"/>
    </w:rPr>
  </w:style>
  <w:style w:type="paragraph" w:customStyle="1" w:styleId="SRPRIPREMA">
    <w:name w:val="SR PRIPREMA"/>
    <w:basedOn w:val="Normal"/>
    <w:link w:val="SRPRIPREMAChar"/>
    <w:qFormat/>
    <w:rsid w:val="00B23491"/>
    <w:pPr>
      <w:autoSpaceDE w:val="0"/>
      <w:autoSpaceDN w:val="0"/>
      <w:adjustRightInd w:val="0"/>
      <w:spacing w:after="0" w:line="288" w:lineRule="auto"/>
    </w:pPr>
    <w:rPr>
      <w:rFonts w:ascii="Times New Roman" w:eastAsia="Calibri" w:hAnsi="Times New Roman" w:cs="Times New Roman"/>
      <w:b/>
      <w:bCs/>
      <w:color w:val="2D73B3"/>
      <w:kern w:val="2"/>
      <w:sz w:val="36"/>
      <w:szCs w:val="36"/>
      <w:lang w:val="en-GB" w:eastAsia="en-GB"/>
      <w14:ligatures w14:val="standardContextual"/>
    </w:r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locked/>
    <w:rsid w:val="00B23491"/>
    <w:rPr>
      <w:kern w:val="0"/>
      <w14:ligatures w14:val="none"/>
    </w:rPr>
  </w:style>
  <w:style w:type="paragraph" w:styleId="NoSpacing">
    <w:name w:val="No Spacing"/>
    <w:uiPriority w:val="1"/>
    <w:qFormat/>
    <w:rsid w:val="00B23491"/>
    <w:pPr>
      <w:spacing w:after="0" w:line="240" w:lineRule="auto"/>
    </w:pPr>
    <w:rPr>
      <w:kern w:val="0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91A96"/>
    <w:rPr>
      <w:rFonts w:ascii="Arial" w:eastAsia="Arial" w:hAnsi="Arial" w:cs="Arial"/>
      <w:b/>
      <w:bCs/>
      <w:kern w:val="0"/>
      <w:sz w:val="32"/>
      <w:szCs w:val="32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EF585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445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BF6AF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F6AF7"/>
    <w:rPr>
      <w:rFonts w:ascii="Calibri" w:eastAsia="Calibri" w:hAnsi="Calibri" w:cs="Calibri"/>
      <w:kern w:val="0"/>
      <w:sz w:val="24"/>
      <w:szCs w:val="24"/>
      <w14:ligatures w14:val="none"/>
    </w:rPr>
  </w:style>
  <w:style w:type="table" w:customStyle="1" w:styleId="TableNormal1">
    <w:name w:val="Table Normal1"/>
    <w:uiPriority w:val="2"/>
    <w:semiHidden/>
    <w:unhideWhenUsed/>
    <w:qFormat/>
    <w:rsid w:val="00A00B8B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730</Words>
  <Characters>4161</Characters>
  <Application>Microsoft Office Word</Application>
  <DocSecurity>0</DocSecurity>
  <Lines>34</Lines>
  <Paragraphs>9</Paragraphs>
  <ScaleCrop>false</ScaleCrop>
  <Company/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Ognjanovic</dc:creator>
  <cp:keywords/>
  <dc:description/>
  <cp:lastModifiedBy>Elcosoft Network</cp:lastModifiedBy>
  <cp:revision>2</cp:revision>
  <dcterms:created xsi:type="dcterms:W3CDTF">2026-01-29T07:55:00Z</dcterms:created>
  <dcterms:modified xsi:type="dcterms:W3CDTF">2026-01-29T07:55:00Z</dcterms:modified>
</cp:coreProperties>
</file>