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pPr w:leftFromText="180" w:rightFromText="180" w:horzAnchor="margin" w:tblpX="-289" w:tblpY="51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0"/>
        <w:gridCol w:w="6900"/>
      </w:tblGrid>
      <w:tr w:rsidR="00854DE8" w:rsidRPr="004179E9" w14:paraId="5D5173CA" w14:textId="77777777" w:rsidTr="00854DE8">
        <w:trPr>
          <w:trHeight w:val="404"/>
        </w:trPr>
        <w:tc>
          <w:tcPr>
            <w:tcW w:w="10060" w:type="dxa"/>
            <w:gridSpan w:val="2"/>
            <w:shd w:val="clear" w:color="auto" w:fill="E8E8E8"/>
          </w:tcPr>
          <w:p w14:paraId="04E4EC7F" w14:textId="77777777" w:rsidR="00854DE8" w:rsidRPr="004179E9" w:rsidRDefault="00854DE8" w:rsidP="00854DE8">
            <w:pPr>
              <w:pStyle w:val="TableParagraph"/>
              <w:spacing w:before="65"/>
              <w:ind w:left="187"/>
              <w:jc w:val="center"/>
              <w:rPr>
                <w:rFonts w:ascii="Times New Roman" w:hAnsi="Times New Roman" w:cs="Times New Roman"/>
                <w:sz w:val="24"/>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854DE8" w:rsidRPr="004179E9" w14:paraId="186A3F54" w14:textId="77777777" w:rsidTr="00854DE8">
        <w:trPr>
          <w:trHeight w:val="401"/>
        </w:trPr>
        <w:tc>
          <w:tcPr>
            <w:tcW w:w="3160" w:type="dxa"/>
            <w:shd w:val="clear" w:color="auto" w:fill="E8E8E8"/>
            <w:vAlign w:val="center"/>
          </w:tcPr>
          <w:p w14:paraId="18D3FA4E" w14:textId="77777777" w:rsidR="00854DE8" w:rsidRPr="004179E9" w:rsidRDefault="00854DE8" w:rsidP="00854DE8">
            <w:pPr>
              <w:pStyle w:val="TableParagraph"/>
              <w:spacing w:before="65"/>
              <w:rPr>
                <w:rFonts w:ascii="Times New Roman" w:hAnsi="Times New Roman" w:cs="Times New Roman"/>
                <w:b/>
                <w:sz w:val="24"/>
              </w:rPr>
            </w:pPr>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173647B9" w14:textId="77777777" w:rsidR="00854DE8" w:rsidRPr="004179E9" w:rsidRDefault="00854DE8" w:rsidP="00854DE8">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w:t>
            </w:r>
            <w:proofErr w:type="spellStart"/>
            <w:r>
              <w:rPr>
                <w:rFonts w:ascii="Times New Roman" w:hAnsi="Times New Roman"/>
                <w:kern w:val="2"/>
                <w:sz w:val="24"/>
                <w:szCs w:val="24"/>
                <w14:ligatures w14:val="standardContextual"/>
              </w:rPr>
              <w:t>Matematika</w:t>
            </w:r>
            <w:proofErr w:type="spellEnd"/>
          </w:p>
        </w:tc>
      </w:tr>
      <w:tr w:rsidR="00854DE8" w:rsidRPr="004179E9" w14:paraId="3565FEB4" w14:textId="77777777" w:rsidTr="00854DE8">
        <w:trPr>
          <w:trHeight w:val="401"/>
        </w:trPr>
        <w:tc>
          <w:tcPr>
            <w:tcW w:w="3160" w:type="dxa"/>
            <w:shd w:val="clear" w:color="auto" w:fill="E8E8E8"/>
            <w:vAlign w:val="center"/>
          </w:tcPr>
          <w:p w14:paraId="3F0C390E" w14:textId="77777777" w:rsidR="00854DE8" w:rsidRPr="004179E9" w:rsidRDefault="00854DE8" w:rsidP="00854DE8">
            <w:pPr>
              <w:pStyle w:val="TableParagraph"/>
              <w:spacing w:before="66"/>
              <w:rPr>
                <w:rFonts w:ascii="Times New Roman" w:hAnsi="Times New Roman" w:cs="Times New Roman"/>
                <w:b/>
                <w:sz w:val="24"/>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52F5A91F" w14:textId="77777777" w:rsidR="00854DE8" w:rsidRPr="004179E9" w:rsidRDefault="00854DE8" w:rsidP="00854DE8">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VI</w:t>
            </w:r>
          </w:p>
        </w:tc>
      </w:tr>
      <w:tr w:rsidR="00854DE8" w:rsidRPr="004179E9" w14:paraId="47A03817" w14:textId="77777777" w:rsidTr="00854DE8">
        <w:trPr>
          <w:trHeight w:val="401"/>
        </w:trPr>
        <w:tc>
          <w:tcPr>
            <w:tcW w:w="3160" w:type="dxa"/>
            <w:shd w:val="clear" w:color="auto" w:fill="E8E8E8"/>
            <w:vAlign w:val="center"/>
          </w:tcPr>
          <w:p w14:paraId="24E8FD35" w14:textId="77777777" w:rsidR="00854DE8" w:rsidRPr="004179E9" w:rsidRDefault="00854DE8" w:rsidP="00854DE8">
            <w:pPr>
              <w:pStyle w:val="TableParagraph"/>
              <w:spacing w:before="66"/>
              <w:rPr>
                <w:rFonts w:ascii="Times New Roman" w:hAnsi="Times New Roman" w:cs="Times New Roman"/>
                <w:b/>
                <w:sz w:val="24"/>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1946AE7A" w14:textId="548789E4" w:rsidR="00854DE8" w:rsidRPr="004179E9" w:rsidRDefault="00854DE8" w:rsidP="00854DE8">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w:t>
            </w:r>
            <w:r>
              <w:rPr>
                <w:rFonts w:ascii="Times New Roman" w:hAnsi="Times New Roman"/>
                <w:kern w:val="2"/>
                <w:sz w:val="24"/>
                <w:szCs w:val="24"/>
                <w14:ligatures w14:val="standardContextual"/>
              </w:rPr>
              <w:t>21</w:t>
            </w:r>
            <w:r>
              <w:rPr>
                <w:rFonts w:ascii="Times New Roman" w:hAnsi="Times New Roman"/>
                <w:kern w:val="2"/>
                <w:sz w:val="24"/>
                <w:szCs w:val="24"/>
                <w14:ligatures w14:val="standardContextual"/>
              </w:rPr>
              <w:t>.</w:t>
            </w:r>
            <w:r>
              <w:rPr>
                <w:rFonts w:ascii="Times New Roman" w:hAnsi="Times New Roman"/>
                <w:kern w:val="2"/>
                <w:sz w:val="24"/>
                <w:szCs w:val="24"/>
                <w14:ligatures w14:val="standardContextual"/>
              </w:rPr>
              <w:t>01</w:t>
            </w:r>
            <w:r>
              <w:rPr>
                <w:rFonts w:ascii="Times New Roman" w:hAnsi="Times New Roman"/>
                <w:kern w:val="2"/>
                <w:sz w:val="24"/>
                <w:szCs w:val="24"/>
                <w14:ligatures w14:val="standardContextual"/>
              </w:rPr>
              <w:t>.202</w:t>
            </w:r>
            <w:r>
              <w:rPr>
                <w:rFonts w:ascii="Times New Roman" w:hAnsi="Times New Roman"/>
                <w:kern w:val="2"/>
                <w:sz w:val="24"/>
                <w:szCs w:val="24"/>
                <w14:ligatures w14:val="standardContextual"/>
              </w:rPr>
              <w:t>6</w:t>
            </w:r>
            <w:r>
              <w:rPr>
                <w:rFonts w:ascii="Times New Roman" w:hAnsi="Times New Roman"/>
                <w:kern w:val="2"/>
                <w:sz w:val="24"/>
                <w:szCs w:val="24"/>
                <w14:ligatures w14:val="standardContextual"/>
              </w:rPr>
              <w:t xml:space="preserve">. </w:t>
            </w:r>
            <w:proofErr w:type="spellStart"/>
            <w:r>
              <w:rPr>
                <w:rFonts w:ascii="Times New Roman" w:hAnsi="Times New Roman"/>
                <w:kern w:val="2"/>
                <w:sz w:val="24"/>
                <w:szCs w:val="24"/>
                <w14:ligatures w14:val="standardContextual"/>
              </w:rPr>
              <w:t>godine</w:t>
            </w:r>
            <w:proofErr w:type="spellEnd"/>
          </w:p>
        </w:tc>
      </w:tr>
      <w:tr w:rsidR="00854DE8" w:rsidRPr="004179E9" w14:paraId="1363E59F" w14:textId="77777777" w:rsidTr="00854DE8">
        <w:trPr>
          <w:trHeight w:val="401"/>
        </w:trPr>
        <w:tc>
          <w:tcPr>
            <w:tcW w:w="3160" w:type="dxa"/>
            <w:shd w:val="clear" w:color="auto" w:fill="E8E8E8"/>
          </w:tcPr>
          <w:p w14:paraId="6894A5EA" w14:textId="77777777" w:rsidR="00854DE8" w:rsidRPr="004179E9" w:rsidRDefault="00854DE8" w:rsidP="00854DE8">
            <w:pPr>
              <w:pStyle w:val="TableParagraph"/>
              <w:spacing w:before="66"/>
              <w:rPr>
                <w:rFonts w:ascii="Times New Roman" w:hAnsi="Times New Roman" w:cs="Times New Roman"/>
                <w:b/>
                <w:sz w:val="24"/>
              </w:rPr>
            </w:pPr>
            <w:proofErr w:type="spellStart"/>
            <w:r>
              <w:rPr>
                <w:rFonts w:ascii="Times New Roman" w:hAnsi="Times New Roman" w:cs="Times New Roman"/>
                <w:b/>
                <w:sz w:val="24"/>
              </w:rPr>
              <w:t>Redni</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broj</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časa</w:t>
            </w:r>
            <w:proofErr w:type="spellEnd"/>
          </w:p>
        </w:tc>
        <w:tc>
          <w:tcPr>
            <w:tcW w:w="6900" w:type="dxa"/>
            <w:shd w:val="clear" w:color="auto" w:fill="FFFFFF"/>
          </w:tcPr>
          <w:p w14:paraId="29AE00DD" w14:textId="24BC94F1" w:rsidR="00854DE8" w:rsidRPr="004179E9" w:rsidRDefault="00854DE8" w:rsidP="00854DE8">
            <w:pPr>
              <w:pStyle w:val="TableParagrap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70</w:t>
            </w:r>
            <w:r>
              <w:rPr>
                <w:rFonts w:ascii="Times New Roman" w:hAnsi="Times New Roman" w:cs="Times New Roman"/>
                <w:sz w:val="24"/>
              </w:rPr>
              <w:t>.</w:t>
            </w:r>
          </w:p>
        </w:tc>
      </w:tr>
    </w:tbl>
    <w:p w14:paraId="18202B00" w14:textId="154A31AD" w:rsidR="00854DE8" w:rsidRDefault="00854DE8" w:rsidP="00021006"/>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854DE8" w:rsidRPr="006D2842" w14:paraId="1B5985EA"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251E4EE2" w14:textId="77777777" w:rsidR="00854DE8" w:rsidRPr="006D2842" w:rsidRDefault="00854DE8" w:rsidP="003C6A7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16C4EA34" w14:textId="77777777" w:rsidR="00854DE8" w:rsidRPr="006D2842" w:rsidRDefault="00854DE8" w:rsidP="003C6A70">
            <w:pPr>
              <w:spacing w:after="0" w:line="240" w:lineRule="auto"/>
              <w:ind w:left="109"/>
              <w:rPr>
                <w:rFonts w:ascii="Times New Roman" w:eastAsia="Calibri" w:hAnsi="Times New Roman" w:cs="Times New Roman"/>
                <w:color w:val="000000"/>
                <w:kern w:val="24"/>
                <w:sz w:val="24"/>
                <w:szCs w:val="24"/>
                <w:lang w:val="sr-Cyrl-RS"/>
              </w:rPr>
            </w:pPr>
            <w:proofErr w:type="spellStart"/>
            <w:r>
              <w:rPr>
                <w:rFonts w:ascii="Times New Roman" w:hAnsi="Times New Roman" w:cs="Times New Roman"/>
                <w:sz w:val="24"/>
              </w:rPr>
              <w:t>Racionalni</w:t>
            </w:r>
            <w:proofErr w:type="spellEnd"/>
            <w:r>
              <w:rPr>
                <w:rFonts w:ascii="Times New Roman" w:hAnsi="Times New Roman" w:cs="Times New Roman"/>
                <w:sz w:val="24"/>
              </w:rPr>
              <w:t xml:space="preserve"> </w:t>
            </w:r>
            <w:proofErr w:type="spellStart"/>
            <w:r>
              <w:rPr>
                <w:rFonts w:ascii="Times New Roman" w:hAnsi="Times New Roman" w:cs="Times New Roman"/>
                <w:sz w:val="24"/>
              </w:rPr>
              <w:t>brojevi</w:t>
            </w:r>
            <w:proofErr w:type="spellEnd"/>
          </w:p>
        </w:tc>
      </w:tr>
      <w:tr w:rsidR="00854DE8" w:rsidRPr="006D2842" w14:paraId="74BF5C70"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54731E40" w14:textId="77777777" w:rsidR="00854DE8" w:rsidRPr="006D2842" w:rsidRDefault="00854DE8" w:rsidP="003C6A7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5F5C5896" w14:textId="77777777" w:rsidR="00854DE8" w:rsidRPr="006D2842" w:rsidRDefault="00854DE8" w:rsidP="003C6A70">
            <w:pPr>
              <w:spacing w:after="0" w:line="240" w:lineRule="auto"/>
              <w:ind w:left="109"/>
              <w:rPr>
                <w:rFonts w:ascii="Times New Roman" w:eastAsia="Calibri" w:hAnsi="Times New Roman" w:cs="Times New Roman"/>
                <w:b/>
                <w:bCs/>
                <w:color w:val="000000"/>
                <w:kern w:val="24"/>
                <w:sz w:val="24"/>
                <w:szCs w:val="24"/>
                <w:lang w:val="sr-Cyrl-RS"/>
              </w:rPr>
            </w:pPr>
            <w:r>
              <w:rPr>
                <w:rFonts w:ascii="Times New Roman" w:hAnsi="Times New Roman" w:cs="Times New Roman"/>
                <w:sz w:val="24"/>
                <w:lang w:val="sr-Cyrl-RS"/>
              </w:rPr>
              <w:t>N</w:t>
            </w:r>
            <w:proofErr w:type="spellStart"/>
            <w:r>
              <w:rPr>
                <w:rFonts w:ascii="Times New Roman" w:hAnsi="Times New Roman" w:cs="Times New Roman"/>
                <w:sz w:val="24"/>
              </w:rPr>
              <w:t>ejednačine</w:t>
            </w:r>
            <w:proofErr w:type="spellEnd"/>
          </w:p>
        </w:tc>
      </w:tr>
      <w:tr w:rsidR="00854DE8" w:rsidRPr="006D2842" w14:paraId="3CB55CCD"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6C4A2EBE" w14:textId="77777777" w:rsidR="00854DE8" w:rsidRPr="006D2842" w:rsidRDefault="00854DE8" w:rsidP="003C6A7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74F02B2D" w14:textId="77777777" w:rsidR="00854DE8" w:rsidRPr="006D2842" w:rsidRDefault="00854DE8" w:rsidP="003C6A70">
            <w:pPr>
              <w:spacing w:after="0" w:line="240" w:lineRule="auto"/>
              <w:ind w:left="109"/>
              <w:rPr>
                <w:rFonts w:ascii="Times New Roman" w:eastAsia="Calibri" w:hAnsi="Times New Roman" w:cs="Times New Roman"/>
                <w:color w:val="000000"/>
                <w:kern w:val="24"/>
                <w:sz w:val="24"/>
                <w:szCs w:val="24"/>
                <w:lang w:val="sr-Cyrl-RS"/>
              </w:rPr>
            </w:pPr>
            <w:proofErr w:type="spellStart"/>
            <w:r>
              <w:rPr>
                <w:rFonts w:ascii="Times New Roman" w:hAnsi="Times New Roman" w:cs="Times New Roman"/>
                <w:w w:val="105"/>
                <w:sz w:val="24"/>
              </w:rPr>
              <w:t>Utvrđivanje</w:t>
            </w:r>
            <w:proofErr w:type="spellEnd"/>
          </w:p>
        </w:tc>
      </w:tr>
      <w:tr w:rsidR="00854DE8" w:rsidRPr="006D2842" w14:paraId="3B507F38"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hideMark/>
          </w:tcPr>
          <w:p w14:paraId="14B5FD44" w14:textId="77777777" w:rsidR="00854DE8" w:rsidRPr="006D2842" w:rsidRDefault="00854DE8" w:rsidP="003C6A70">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24C1D68C" w14:textId="77777777" w:rsidR="00854DE8" w:rsidRPr="006D2842" w:rsidRDefault="00854DE8" w:rsidP="003C6A70">
            <w:pPr>
              <w:spacing w:after="0" w:line="240" w:lineRule="auto"/>
              <w:ind w:left="109"/>
              <w:rPr>
                <w:rFonts w:ascii="Times New Roman" w:eastAsia="Times New Roman" w:hAnsi="Times New Roman" w:cs="Times New Roman"/>
                <w:sz w:val="24"/>
                <w:szCs w:val="24"/>
                <w:lang w:val="sr-Cyrl-RS"/>
              </w:rPr>
            </w:pPr>
            <w:proofErr w:type="spellStart"/>
            <w:r>
              <w:rPr>
                <w:rFonts w:ascii="Times New Roman" w:hAnsi="Times New Roman" w:cs="Times New Roman"/>
                <w:w w:val="105"/>
                <w:sz w:val="24"/>
              </w:rPr>
              <w:t>Utvrđivanje</w:t>
            </w:r>
            <w:proofErr w:type="spellEnd"/>
            <w:r>
              <w:rPr>
                <w:rFonts w:ascii="Times New Roman" w:hAnsi="Times New Roman" w:cs="Times New Roman"/>
                <w:spacing w:val="-29"/>
                <w:w w:val="105"/>
                <w:sz w:val="24"/>
              </w:rPr>
              <w:t xml:space="preserve"> </w:t>
            </w:r>
            <w:proofErr w:type="spellStart"/>
            <w:r>
              <w:rPr>
                <w:rFonts w:ascii="Times New Roman" w:hAnsi="Times New Roman" w:cs="Times New Roman"/>
                <w:w w:val="105"/>
                <w:sz w:val="24"/>
              </w:rPr>
              <w:t>postupka</w:t>
            </w:r>
            <w:proofErr w:type="spellEnd"/>
            <w:r>
              <w:rPr>
                <w:rFonts w:ascii="Times New Roman" w:hAnsi="Times New Roman" w:cs="Times New Roman"/>
                <w:spacing w:val="-29"/>
                <w:w w:val="105"/>
                <w:sz w:val="24"/>
              </w:rPr>
              <w:t xml:space="preserve"> </w:t>
            </w:r>
            <w:proofErr w:type="spellStart"/>
            <w:r>
              <w:rPr>
                <w:rFonts w:ascii="Times New Roman" w:hAnsi="Times New Roman" w:cs="Times New Roman"/>
                <w:w w:val="105"/>
                <w:sz w:val="24"/>
              </w:rPr>
              <w:t>rešavanja</w:t>
            </w:r>
            <w:proofErr w:type="spellEnd"/>
            <w:r>
              <w:rPr>
                <w:rFonts w:ascii="Times New Roman" w:hAnsi="Times New Roman" w:cs="Times New Roman"/>
                <w:spacing w:val="-29"/>
                <w:w w:val="105"/>
                <w:sz w:val="24"/>
              </w:rPr>
              <w:t xml:space="preserve"> </w:t>
            </w:r>
            <w:proofErr w:type="spellStart"/>
            <w:r>
              <w:rPr>
                <w:rFonts w:ascii="Times New Roman" w:hAnsi="Times New Roman" w:cs="Times New Roman"/>
                <w:w w:val="105"/>
                <w:sz w:val="24"/>
              </w:rPr>
              <w:t>nejednačina</w:t>
            </w:r>
            <w:proofErr w:type="spellEnd"/>
            <w:r>
              <w:rPr>
                <w:rFonts w:ascii="Times New Roman" w:hAnsi="Times New Roman" w:cs="Times New Roman"/>
                <w:spacing w:val="-29"/>
                <w:w w:val="105"/>
                <w:sz w:val="24"/>
              </w:rPr>
              <w:t xml:space="preserve"> </w:t>
            </w:r>
            <w:r>
              <w:rPr>
                <w:rFonts w:ascii="Times New Roman" w:hAnsi="Times New Roman" w:cs="Times New Roman"/>
                <w:w w:val="105"/>
                <w:sz w:val="24"/>
              </w:rPr>
              <w:t>u</w:t>
            </w:r>
            <w:r>
              <w:rPr>
                <w:rFonts w:ascii="Times New Roman" w:hAnsi="Times New Roman" w:cs="Times New Roman"/>
                <w:spacing w:val="-29"/>
                <w:w w:val="105"/>
                <w:sz w:val="24"/>
              </w:rPr>
              <w:t xml:space="preserve"> </w:t>
            </w:r>
            <w:proofErr w:type="spellStart"/>
            <w:r>
              <w:rPr>
                <w:rFonts w:ascii="Times New Roman" w:hAnsi="Times New Roman" w:cs="Times New Roman"/>
                <w:w w:val="105"/>
                <w:sz w:val="24"/>
              </w:rPr>
              <w:t>skupu</w:t>
            </w:r>
            <w:proofErr w:type="spellEnd"/>
            <w:r>
              <w:rPr>
                <w:rFonts w:ascii="Times New Roman" w:hAnsi="Times New Roman" w:cs="Times New Roman"/>
                <w:w w:val="105"/>
                <w:sz w:val="24"/>
              </w:rPr>
              <w:t xml:space="preserve"> </w:t>
            </w:r>
            <w:proofErr w:type="spellStart"/>
            <w:r>
              <w:rPr>
                <w:rFonts w:ascii="Times New Roman" w:hAnsi="Times New Roman" w:cs="Times New Roman"/>
                <w:w w:val="105"/>
                <w:sz w:val="24"/>
              </w:rPr>
              <w:t>racionalnih</w:t>
            </w:r>
            <w:proofErr w:type="spellEnd"/>
            <w:r>
              <w:rPr>
                <w:rFonts w:ascii="Times New Roman" w:hAnsi="Times New Roman" w:cs="Times New Roman"/>
                <w:w w:val="105"/>
                <w:sz w:val="24"/>
              </w:rPr>
              <w:t xml:space="preserve"> </w:t>
            </w:r>
            <w:proofErr w:type="spellStart"/>
            <w:r>
              <w:rPr>
                <w:rFonts w:ascii="Times New Roman" w:hAnsi="Times New Roman" w:cs="Times New Roman"/>
                <w:w w:val="105"/>
                <w:sz w:val="24"/>
              </w:rPr>
              <w:t>brojeva</w:t>
            </w:r>
            <w:proofErr w:type="spellEnd"/>
            <w:r>
              <w:rPr>
                <w:rFonts w:ascii="Times New Roman" w:hAnsi="Times New Roman" w:cs="Times New Roman"/>
                <w:w w:val="105"/>
                <w:sz w:val="24"/>
              </w:rPr>
              <w:t xml:space="preserve"> </w:t>
            </w:r>
            <w:proofErr w:type="spellStart"/>
            <w:r>
              <w:rPr>
                <w:rFonts w:ascii="Times New Roman" w:hAnsi="Times New Roman" w:cs="Times New Roman"/>
                <w:w w:val="105"/>
                <w:sz w:val="24"/>
              </w:rPr>
              <w:t>i</w:t>
            </w:r>
            <w:proofErr w:type="spellEnd"/>
            <w:r>
              <w:rPr>
                <w:rFonts w:ascii="Times New Roman" w:hAnsi="Times New Roman" w:cs="Times New Roman"/>
                <w:w w:val="105"/>
                <w:sz w:val="24"/>
              </w:rPr>
              <w:t xml:space="preserve"> </w:t>
            </w:r>
            <w:proofErr w:type="spellStart"/>
            <w:r>
              <w:rPr>
                <w:rFonts w:ascii="Times New Roman" w:hAnsi="Times New Roman" w:cs="Times New Roman"/>
                <w:w w:val="105"/>
                <w:sz w:val="24"/>
              </w:rPr>
              <w:t>primena</w:t>
            </w:r>
            <w:proofErr w:type="spellEnd"/>
            <w:r>
              <w:rPr>
                <w:rFonts w:ascii="Times New Roman" w:hAnsi="Times New Roman" w:cs="Times New Roman"/>
                <w:w w:val="105"/>
                <w:sz w:val="24"/>
              </w:rPr>
              <w:t xml:space="preserve"> </w:t>
            </w:r>
            <w:proofErr w:type="spellStart"/>
            <w:r>
              <w:rPr>
                <w:rFonts w:ascii="Times New Roman" w:hAnsi="Times New Roman" w:cs="Times New Roman"/>
                <w:w w:val="105"/>
                <w:sz w:val="24"/>
              </w:rPr>
              <w:t>stečenih</w:t>
            </w:r>
            <w:proofErr w:type="spellEnd"/>
            <w:r>
              <w:rPr>
                <w:rFonts w:ascii="Times New Roman" w:hAnsi="Times New Roman" w:cs="Times New Roman"/>
                <w:w w:val="105"/>
                <w:sz w:val="24"/>
              </w:rPr>
              <w:t xml:space="preserve"> </w:t>
            </w:r>
            <w:proofErr w:type="spellStart"/>
            <w:r>
              <w:rPr>
                <w:rFonts w:ascii="Times New Roman" w:hAnsi="Times New Roman" w:cs="Times New Roman"/>
                <w:w w:val="105"/>
                <w:sz w:val="24"/>
              </w:rPr>
              <w:t>znanja</w:t>
            </w:r>
            <w:proofErr w:type="spellEnd"/>
            <w:r>
              <w:rPr>
                <w:rFonts w:ascii="Times New Roman" w:hAnsi="Times New Roman" w:cs="Times New Roman"/>
                <w:w w:val="105"/>
                <w:sz w:val="24"/>
              </w:rPr>
              <w:t xml:space="preserve"> </w:t>
            </w:r>
            <w:proofErr w:type="spellStart"/>
            <w:r>
              <w:rPr>
                <w:rFonts w:ascii="Times New Roman" w:hAnsi="Times New Roman" w:cs="Times New Roman"/>
                <w:w w:val="105"/>
                <w:sz w:val="24"/>
              </w:rPr>
              <w:t>na</w:t>
            </w:r>
            <w:proofErr w:type="spellEnd"/>
            <w:r>
              <w:rPr>
                <w:rFonts w:ascii="Times New Roman" w:hAnsi="Times New Roman" w:cs="Times New Roman"/>
                <w:w w:val="105"/>
                <w:sz w:val="24"/>
              </w:rPr>
              <w:t xml:space="preserve"> </w:t>
            </w:r>
            <w:proofErr w:type="spellStart"/>
            <w:r>
              <w:rPr>
                <w:rFonts w:ascii="Times New Roman" w:hAnsi="Times New Roman" w:cs="Times New Roman"/>
                <w:w w:val="105"/>
                <w:sz w:val="24"/>
              </w:rPr>
              <w:t>rešavanje</w:t>
            </w:r>
            <w:proofErr w:type="spellEnd"/>
            <w:r>
              <w:rPr>
                <w:rFonts w:ascii="Times New Roman" w:hAnsi="Times New Roman" w:cs="Times New Roman"/>
                <w:spacing w:val="-8"/>
                <w:w w:val="105"/>
                <w:sz w:val="24"/>
              </w:rPr>
              <w:t xml:space="preserve"> </w:t>
            </w:r>
            <w:proofErr w:type="spellStart"/>
            <w:r>
              <w:rPr>
                <w:rFonts w:ascii="Times New Roman" w:hAnsi="Times New Roman" w:cs="Times New Roman"/>
                <w:w w:val="105"/>
                <w:sz w:val="24"/>
              </w:rPr>
              <w:t>problema</w:t>
            </w:r>
            <w:proofErr w:type="spellEnd"/>
          </w:p>
        </w:tc>
      </w:tr>
      <w:tr w:rsidR="00854DE8" w:rsidRPr="006D2842" w14:paraId="47CEA391" w14:textId="77777777" w:rsidTr="003C6A70">
        <w:trPr>
          <w:trHeight w:val="967"/>
        </w:trPr>
        <w:tc>
          <w:tcPr>
            <w:tcW w:w="3110" w:type="dxa"/>
            <w:shd w:val="clear" w:color="auto" w:fill="EDEDED" w:themeFill="accent3" w:themeFillTint="33"/>
            <w:tcMar>
              <w:top w:w="4" w:type="dxa"/>
              <w:left w:w="31" w:type="dxa"/>
              <w:bottom w:w="0" w:type="dxa"/>
              <w:right w:w="31" w:type="dxa"/>
            </w:tcMar>
            <w:vAlign w:val="center"/>
            <w:hideMark/>
          </w:tcPr>
          <w:p w14:paraId="1A2D5054" w14:textId="77777777" w:rsidR="00854DE8" w:rsidRPr="006D2842" w:rsidRDefault="00854DE8" w:rsidP="003C6A7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576F56D8" w14:textId="77777777" w:rsidR="00854DE8" w:rsidRPr="006D2842" w:rsidRDefault="00854DE8" w:rsidP="003C6A70">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65637C60" w14:textId="77777777" w:rsidR="00854DE8" w:rsidRDefault="00854DE8" w:rsidP="003C6A70">
            <w:pPr>
              <w:pStyle w:val="TableParagraph"/>
              <w:spacing w:before="62" w:line="284" w:lineRule="exact"/>
              <w:ind w:left="109"/>
              <w:rPr>
                <w:rFonts w:ascii="Times New Roman" w:hAnsi="Times New Roman" w:cs="Times New Roman"/>
                <w:sz w:val="24"/>
              </w:rPr>
            </w:pPr>
            <w:proofErr w:type="spellStart"/>
            <w:r>
              <w:rPr>
                <w:rFonts w:ascii="Times New Roman" w:hAnsi="Times New Roman" w:cs="Times New Roman"/>
                <w:sz w:val="24"/>
              </w:rPr>
              <w:t>Učenik</w:t>
            </w:r>
            <w:proofErr w:type="spellEnd"/>
            <w:r>
              <w:rPr>
                <w:rFonts w:ascii="Times New Roman" w:hAnsi="Times New Roman" w:cs="Times New Roman"/>
                <w:sz w:val="24"/>
              </w:rPr>
              <w:t xml:space="preserve"> </w:t>
            </w:r>
            <w:proofErr w:type="spellStart"/>
            <w:r>
              <w:rPr>
                <w:rFonts w:ascii="Times New Roman" w:hAnsi="Times New Roman" w:cs="Times New Roman"/>
                <w:sz w:val="24"/>
              </w:rPr>
              <w:t>će</w:t>
            </w:r>
            <w:proofErr w:type="spellEnd"/>
            <w:r>
              <w:rPr>
                <w:rFonts w:ascii="Times New Roman" w:hAnsi="Times New Roman" w:cs="Times New Roman"/>
                <w:sz w:val="24"/>
              </w:rPr>
              <w:t xml:space="preserve"> </w:t>
            </w:r>
            <w:proofErr w:type="spellStart"/>
            <w:r>
              <w:rPr>
                <w:rFonts w:ascii="Times New Roman" w:hAnsi="Times New Roman" w:cs="Times New Roman"/>
                <w:sz w:val="24"/>
              </w:rPr>
              <w:t>biti</w:t>
            </w:r>
            <w:proofErr w:type="spellEnd"/>
            <w:r>
              <w:rPr>
                <w:rFonts w:ascii="Times New Roman" w:hAnsi="Times New Roman" w:cs="Times New Roman"/>
                <w:sz w:val="24"/>
              </w:rPr>
              <w:t xml:space="preserve"> u </w:t>
            </w:r>
            <w:proofErr w:type="spellStart"/>
            <w:r>
              <w:rPr>
                <w:rFonts w:ascii="Times New Roman" w:hAnsi="Times New Roman" w:cs="Times New Roman"/>
                <w:sz w:val="24"/>
              </w:rPr>
              <w:t>stanju</w:t>
            </w:r>
            <w:proofErr w:type="spellEnd"/>
            <w:r>
              <w:rPr>
                <w:rFonts w:ascii="Times New Roman" w:hAnsi="Times New Roman" w:cs="Times New Roman"/>
                <w:sz w:val="24"/>
              </w:rPr>
              <w:t xml:space="preserve"> da:</w:t>
            </w:r>
          </w:p>
          <w:p w14:paraId="34A75BE6" w14:textId="77777777" w:rsidR="00854DE8" w:rsidRPr="005F0268" w:rsidRDefault="00854DE8" w:rsidP="003C6A70">
            <w:pPr>
              <w:pStyle w:val="TableParagraph"/>
              <w:numPr>
                <w:ilvl w:val="0"/>
                <w:numId w:val="3"/>
              </w:numPr>
              <w:tabs>
                <w:tab w:val="left" w:pos="415"/>
              </w:tabs>
              <w:spacing w:line="288" w:lineRule="exact"/>
              <w:rPr>
                <w:rFonts w:ascii="Times New Roman" w:hAnsi="Times New Roman" w:cs="Times New Roman"/>
                <w:sz w:val="24"/>
              </w:rPr>
            </w:pPr>
            <w:proofErr w:type="spellStart"/>
            <w:r>
              <w:rPr>
                <w:rFonts w:ascii="Times New Roman" w:hAnsi="Times New Roman" w:cs="Times New Roman"/>
                <w:w w:val="105"/>
                <w:sz w:val="24"/>
              </w:rPr>
              <w:t>rešava</w:t>
            </w:r>
            <w:proofErr w:type="spellEnd"/>
            <w:r>
              <w:rPr>
                <w:rFonts w:ascii="Times New Roman" w:hAnsi="Times New Roman" w:cs="Times New Roman"/>
                <w:spacing w:val="-15"/>
                <w:w w:val="105"/>
                <w:sz w:val="24"/>
              </w:rPr>
              <w:t xml:space="preserve"> </w:t>
            </w:r>
            <w:proofErr w:type="spellStart"/>
            <w:r>
              <w:rPr>
                <w:rFonts w:ascii="Times New Roman" w:hAnsi="Times New Roman" w:cs="Times New Roman"/>
                <w:w w:val="105"/>
                <w:sz w:val="24"/>
              </w:rPr>
              <w:t>nejednačine</w:t>
            </w:r>
            <w:proofErr w:type="spellEnd"/>
            <w:r>
              <w:rPr>
                <w:rFonts w:ascii="Times New Roman" w:hAnsi="Times New Roman" w:cs="Times New Roman"/>
                <w:spacing w:val="-15"/>
                <w:w w:val="105"/>
                <w:sz w:val="24"/>
              </w:rPr>
              <w:t xml:space="preserve"> </w:t>
            </w:r>
            <w:r>
              <w:rPr>
                <w:rFonts w:ascii="Times New Roman" w:hAnsi="Times New Roman" w:cs="Times New Roman"/>
                <w:w w:val="105"/>
                <w:sz w:val="24"/>
              </w:rPr>
              <w:t>u</w:t>
            </w:r>
            <w:r>
              <w:rPr>
                <w:rFonts w:ascii="Times New Roman" w:hAnsi="Times New Roman" w:cs="Times New Roman"/>
                <w:spacing w:val="-15"/>
                <w:w w:val="105"/>
                <w:sz w:val="24"/>
              </w:rPr>
              <w:t xml:space="preserve"> </w:t>
            </w:r>
            <w:proofErr w:type="spellStart"/>
            <w:r>
              <w:rPr>
                <w:rFonts w:ascii="Times New Roman" w:hAnsi="Times New Roman" w:cs="Times New Roman"/>
                <w:w w:val="105"/>
                <w:sz w:val="24"/>
              </w:rPr>
              <w:t>skupu</w:t>
            </w:r>
            <w:proofErr w:type="spellEnd"/>
            <w:r>
              <w:rPr>
                <w:rFonts w:ascii="Times New Roman" w:hAnsi="Times New Roman" w:cs="Times New Roman"/>
                <w:spacing w:val="-14"/>
                <w:w w:val="105"/>
                <w:sz w:val="24"/>
              </w:rPr>
              <w:t xml:space="preserve"> </w:t>
            </w:r>
            <w:proofErr w:type="spellStart"/>
            <w:r>
              <w:rPr>
                <w:rFonts w:ascii="Times New Roman" w:hAnsi="Times New Roman" w:cs="Times New Roman"/>
                <w:w w:val="105"/>
                <w:sz w:val="24"/>
              </w:rPr>
              <w:t>racionalnih</w:t>
            </w:r>
            <w:proofErr w:type="spellEnd"/>
            <w:r>
              <w:rPr>
                <w:rFonts w:ascii="Times New Roman" w:hAnsi="Times New Roman" w:cs="Times New Roman"/>
                <w:spacing w:val="-15"/>
                <w:w w:val="105"/>
                <w:sz w:val="24"/>
              </w:rPr>
              <w:t xml:space="preserve"> </w:t>
            </w:r>
            <w:proofErr w:type="spellStart"/>
            <w:r>
              <w:rPr>
                <w:rFonts w:ascii="Times New Roman" w:hAnsi="Times New Roman" w:cs="Times New Roman"/>
                <w:w w:val="105"/>
                <w:sz w:val="24"/>
              </w:rPr>
              <w:t>brojeva</w:t>
            </w:r>
            <w:proofErr w:type="spellEnd"/>
            <w:r>
              <w:rPr>
                <w:rFonts w:ascii="Times New Roman" w:hAnsi="Times New Roman" w:cs="Times New Roman"/>
                <w:w w:val="105"/>
                <w:sz w:val="24"/>
              </w:rPr>
              <w:t>;</w:t>
            </w:r>
          </w:p>
          <w:p w14:paraId="137D450C" w14:textId="77777777" w:rsidR="00854DE8" w:rsidRPr="005F0268" w:rsidRDefault="00854DE8" w:rsidP="003C6A70">
            <w:pPr>
              <w:pStyle w:val="TableParagraph"/>
              <w:numPr>
                <w:ilvl w:val="0"/>
                <w:numId w:val="3"/>
              </w:numPr>
              <w:tabs>
                <w:tab w:val="left" w:pos="415"/>
              </w:tabs>
              <w:spacing w:line="288" w:lineRule="exact"/>
              <w:rPr>
                <w:rFonts w:ascii="Times New Roman" w:hAnsi="Times New Roman" w:cs="Times New Roman"/>
                <w:sz w:val="24"/>
              </w:rPr>
            </w:pPr>
            <w:proofErr w:type="spellStart"/>
            <w:r w:rsidRPr="005F0268">
              <w:rPr>
                <w:rFonts w:ascii="Times New Roman" w:hAnsi="Times New Roman" w:cs="Times New Roman"/>
                <w:w w:val="105"/>
                <w:sz w:val="24"/>
              </w:rPr>
              <w:t>grafički</w:t>
            </w:r>
            <w:proofErr w:type="spellEnd"/>
            <w:r w:rsidRPr="005F0268">
              <w:rPr>
                <w:rFonts w:ascii="Times New Roman" w:hAnsi="Times New Roman" w:cs="Times New Roman"/>
                <w:spacing w:val="-30"/>
                <w:w w:val="105"/>
                <w:sz w:val="24"/>
              </w:rPr>
              <w:t xml:space="preserve"> </w:t>
            </w:r>
            <w:proofErr w:type="spellStart"/>
            <w:r w:rsidRPr="005F0268">
              <w:rPr>
                <w:rFonts w:ascii="Times New Roman" w:hAnsi="Times New Roman" w:cs="Times New Roman"/>
                <w:w w:val="105"/>
                <w:sz w:val="24"/>
              </w:rPr>
              <w:t>predstavlja</w:t>
            </w:r>
            <w:proofErr w:type="spellEnd"/>
            <w:r w:rsidRPr="005F0268">
              <w:rPr>
                <w:rFonts w:ascii="Times New Roman" w:hAnsi="Times New Roman" w:cs="Times New Roman"/>
                <w:spacing w:val="-30"/>
                <w:w w:val="105"/>
                <w:sz w:val="24"/>
              </w:rPr>
              <w:t xml:space="preserve"> </w:t>
            </w:r>
            <w:proofErr w:type="spellStart"/>
            <w:r w:rsidRPr="005F0268">
              <w:rPr>
                <w:rFonts w:ascii="Times New Roman" w:hAnsi="Times New Roman" w:cs="Times New Roman"/>
                <w:w w:val="105"/>
                <w:sz w:val="24"/>
              </w:rPr>
              <w:t>skup</w:t>
            </w:r>
            <w:proofErr w:type="spellEnd"/>
            <w:r w:rsidRPr="005F0268">
              <w:rPr>
                <w:rFonts w:ascii="Times New Roman" w:hAnsi="Times New Roman" w:cs="Times New Roman"/>
                <w:spacing w:val="-29"/>
                <w:w w:val="105"/>
                <w:sz w:val="24"/>
              </w:rPr>
              <w:t xml:space="preserve"> </w:t>
            </w:r>
            <w:proofErr w:type="spellStart"/>
            <w:r w:rsidRPr="005F0268">
              <w:rPr>
                <w:rFonts w:ascii="Times New Roman" w:hAnsi="Times New Roman" w:cs="Times New Roman"/>
                <w:w w:val="105"/>
                <w:sz w:val="24"/>
              </w:rPr>
              <w:t>rešenja</w:t>
            </w:r>
            <w:proofErr w:type="spellEnd"/>
            <w:r w:rsidRPr="005F0268">
              <w:rPr>
                <w:rFonts w:ascii="Times New Roman" w:hAnsi="Times New Roman" w:cs="Times New Roman"/>
                <w:spacing w:val="-30"/>
                <w:w w:val="105"/>
                <w:sz w:val="24"/>
              </w:rPr>
              <w:t xml:space="preserve"> </w:t>
            </w:r>
            <w:proofErr w:type="spellStart"/>
            <w:r w:rsidRPr="005F0268">
              <w:rPr>
                <w:rFonts w:ascii="Times New Roman" w:hAnsi="Times New Roman" w:cs="Times New Roman"/>
                <w:w w:val="105"/>
                <w:sz w:val="24"/>
              </w:rPr>
              <w:t>nejednačina</w:t>
            </w:r>
            <w:proofErr w:type="spellEnd"/>
            <w:r w:rsidRPr="005F0268">
              <w:rPr>
                <w:rFonts w:ascii="Times New Roman" w:hAnsi="Times New Roman" w:cs="Times New Roman"/>
                <w:spacing w:val="-30"/>
                <w:w w:val="105"/>
                <w:sz w:val="24"/>
              </w:rPr>
              <w:t xml:space="preserve"> </w:t>
            </w:r>
            <w:proofErr w:type="spellStart"/>
            <w:r w:rsidRPr="005F0268">
              <w:rPr>
                <w:rFonts w:ascii="Times New Roman" w:hAnsi="Times New Roman" w:cs="Times New Roman"/>
                <w:w w:val="105"/>
                <w:sz w:val="24"/>
              </w:rPr>
              <w:t>na</w:t>
            </w:r>
            <w:proofErr w:type="spellEnd"/>
            <w:r w:rsidRPr="005F0268">
              <w:rPr>
                <w:rFonts w:ascii="Times New Roman" w:hAnsi="Times New Roman" w:cs="Times New Roman"/>
                <w:w w:val="105"/>
                <w:sz w:val="24"/>
              </w:rPr>
              <w:t xml:space="preserve"> </w:t>
            </w:r>
            <w:proofErr w:type="spellStart"/>
            <w:r w:rsidRPr="005F0268">
              <w:rPr>
                <w:rFonts w:ascii="Times New Roman" w:hAnsi="Times New Roman" w:cs="Times New Roman"/>
                <w:w w:val="105"/>
                <w:sz w:val="24"/>
              </w:rPr>
              <w:t>brojevnoj</w:t>
            </w:r>
            <w:proofErr w:type="spellEnd"/>
            <w:r w:rsidRPr="005F0268">
              <w:rPr>
                <w:rFonts w:ascii="Times New Roman" w:hAnsi="Times New Roman" w:cs="Times New Roman"/>
                <w:spacing w:val="-8"/>
                <w:w w:val="105"/>
                <w:sz w:val="24"/>
              </w:rPr>
              <w:t xml:space="preserve"> </w:t>
            </w:r>
            <w:proofErr w:type="spellStart"/>
            <w:r w:rsidRPr="005F0268">
              <w:rPr>
                <w:rFonts w:ascii="Times New Roman" w:hAnsi="Times New Roman" w:cs="Times New Roman"/>
                <w:w w:val="105"/>
                <w:sz w:val="24"/>
              </w:rPr>
              <w:t>pravoj</w:t>
            </w:r>
            <w:proofErr w:type="spellEnd"/>
            <w:r w:rsidRPr="005F0268">
              <w:rPr>
                <w:rFonts w:ascii="Times New Roman" w:hAnsi="Times New Roman" w:cs="Times New Roman"/>
                <w:w w:val="105"/>
                <w:sz w:val="24"/>
              </w:rPr>
              <w:t>.</w:t>
            </w:r>
          </w:p>
        </w:tc>
      </w:tr>
      <w:tr w:rsidR="00854DE8" w:rsidRPr="006D2842" w14:paraId="3F459279"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5D65D315" w14:textId="77777777" w:rsidR="00854DE8" w:rsidRPr="006D2842" w:rsidRDefault="00854DE8" w:rsidP="003C6A7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265FAB91" w14:textId="77777777" w:rsidR="00854DE8" w:rsidRPr="006D2842" w:rsidRDefault="00854DE8" w:rsidP="003C6A70">
            <w:pPr>
              <w:spacing w:after="0" w:line="266" w:lineRule="atLeast"/>
              <w:ind w:left="109"/>
              <w:rPr>
                <w:rFonts w:ascii="Times New Roman" w:eastAsia="Times New Roman" w:hAnsi="Times New Roman" w:cs="Times New Roman"/>
                <w:color w:val="000000"/>
                <w:kern w:val="24"/>
                <w:sz w:val="24"/>
                <w:szCs w:val="24"/>
                <w:lang w:val="sr-Cyrl-RS"/>
              </w:rPr>
            </w:pPr>
            <w:proofErr w:type="spellStart"/>
            <w:r>
              <w:rPr>
                <w:rFonts w:ascii="Times New Roman" w:hAnsi="Times New Roman" w:cs="Times New Roman"/>
                <w:sz w:val="24"/>
              </w:rPr>
              <w:t>Dijaloška</w:t>
            </w:r>
            <w:proofErr w:type="spellEnd"/>
            <w:r>
              <w:rPr>
                <w:rFonts w:ascii="Times New Roman" w:hAnsi="Times New Roman" w:cs="Times New Roman"/>
                <w:sz w:val="24"/>
              </w:rPr>
              <w:t xml:space="preserve">, </w:t>
            </w:r>
            <w:proofErr w:type="spellStart"/>
            <w:r>
              <w:rPr>
                <w:rFonts w:ascii="Times New Roman" w:hAnsi="Times New Roman" w:cs="Times New Roman"/>
                <w:sz w:val="24"/>
              </w:rPr>
              <w:t>ilustrativna</w:t>
            </w:r>
            <w:proofErr w:type="spellEnd"/>
          </w:p>
        </w:tc>
      </w:tr>
      <w:tr w:rsidR="00854DE8" w:rsidRPr="006D2842" w14:paraId="7E1EB3C1"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6B10F9A8" w14:textId="77777777" w:rsidR="00854DE8" w:rsidRPr="006D2842" w:rsidRDefault="00854DE8" w:rsidP="003C6A70">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054689BC" w14:textId="77777777" w:rsidR="00854DE8" w:rsidRPr="006D2842" w:rsidRDefault="00854DE8" w:rsidP="003C6A70">
            <w:pPr>
              <w:spacing w:after="0" w:line="266" w:lineRule="atLeast"/>
              <w:ind w:left="109"/>
              <w:rPr>
                <w:rFonts w:ascii="Times New Roman" w:hAnsi="Times New Roman" w:cs="Times New Roman"/>
                <w:color w:val="000000" w:themeColor="text1"/>
                <w:sz w:val="24"/>
                <w:szCs w:val="24"/>
                <w:lang w:val="sr-Cyrl-RS" w:eastAsia="en-GB"/>
              </w:rPr>
            </w:pPr>
            <w:proofErr w:type="spellStart"/>
            <w:r>
              <w:rPr>
                <w:rFonts w:ascii="Times New Roman" w:hAnsi="Times New Roman" w:cs="Times New Roman"/>
                <w:sz w:val="24"/>
              </w:rPr>
              <w:t>Udžbenik</w:t>
            </w:r>
            <w:proofErr w:type="spellEnd"/>
            <w:r>
              <w:rPr>
                <w:rFonts w:ascii="Times New Roman" w:hAnsi="Times New Roman" w:cs="Times New Roman"/>
                <w:sz w:val="24"/>
              </w:rPr>
              <w:t xml:space="preserve">, </w:t>
            </w:r>
            <w:proofErr w:type="spellStart"/>
            <w:r>
              <w:rPr>
                <w:rFonts w:ascii="Times New Roman" w:hAnsi="Times New Roman" w:cs="Times New Roman"/>
                <w:sz w:val="24"/>
              </w:rPr>
              <w:t>zbirka</w:t>
            </w:r>
            <w:proofErr w:type="spellEnd"/>
            <w:r>
              <w:rPr>
                <w:rFonts w:ascii="Times New Roman" w:hAnsi="Times New Roman" w:cs="Times New Roman"/>
                <w:sz w:val="24"/>
              </w:rPr>
              <w:t xml:space="preserve">, </w:t>
            </w:r>
            <w:proofErr w:type="spellStart"/>
            <w:r>
              <w:rPr>
                <w:rFonts w:ascii="Times New Roman" w:hAnsi="Times New Roman" w:cs="Times New Roman"/>
                <w:sz w:val="24"/>
              </w:rPr>
              <w:t>tabla</w:t>
            </w:r>
            <w:proofErr w:type="spellEnd"/>
            <w:r>
              <w:rPr>
                <w:rFonts w:ascii="Times New Roman" w:hAnsi="Times New Roman" w:cs="Times New Roman"/>
                <w:sz w:val="24"/>
              </w:rPr>
              <w:t xml:space="preserve">, </w:t>
            </w:r>
            <w:proofErr w:type="spellStart"/>
            <w:r>
              <w:rPr>
                <w:rFonts w:ascii="Times New Roman" w:hAnsi="Times New Roman" w:cs="Times New Roman"/>
                <w:sz w:val="24"/>
              </w:rPr>
              <w:t>kreda</w:t>
            </w:r>
            <w:proofErr w:type="spellEnd"/>
            <w:r>
              <w:rPr>
                <w:rFonts w:ascii="Times New Roman" w:hAnsi="Times New Roman" w:cs="Times New Roman"/>
                <w:sz w:val="24"/>
              </w:rPr>
              <w:t xml:space="preserve"> (</w:t>
            </w:r>
            <w:proofErr w:type="spellStart"/>
            <w:r>
              <w:rPr>
                <w:rFonts w:ascii="Times New Roman" w:hAnsi="Times New Roman" w:cs="Times New Roman"/>
                <w:sz w:val="24"/>
              </w:rPr>
              <w:t>flomasteri</w:t>
            </w:r>
            <w:proofErr w:type="spellEnd"/>
            <w:r>
              <w:rPr>
                <w:rFonts w:ascii="Times New Roman" w:hAnsi="Times New Roman" w:cs="Times New Roman"/>
                <w:sz w:val="24"/>
              </w:rPr>
              <w:t>)</w:t>
            </w:r>
          </w:p>
        </w:tc>
      </w:tr>
      <w:tr w:rsidR="00854DE8" w:rsidRPr="006D2842" w14:paraId="68578BD6"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7AE2F7BC" w14:textId="77777777" w:rsidR="00854DE8" w:rsidRPr="006D2842" w:rsidRDefault="00854DE8" w:rsidP="003C6A7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7046D49D" w14:textId="77777777" w:rsidR="00854DE8" w:rsidRPr="006D2842" w:rsidRDefault="00854DE8" w:rsidP="003C6A70">
            <w:pPr>
              <w:spacing w:after="0" w:line="266" w:lineRule="atLeast"/>
              <w:ind w:left="109"/>
              <w:rPr>
                <w:rFonts w:ascii="Times New Roman" w:eastAsia="Times New Roman" w:hAnsi="Times New Roman" w:cs="Times New Roman"/>
                <w:color w:val="000000"/>
                <w:kern w:val="24"/>
                <w:sz w:val="24"/>
                <w:szCs w:val="24"/>
                <w:lang w:val="sr-Cyrl-RS"/>
              </w:rPr>
            </w:pPr>
            <w:proofErr w:type="spellStart"/>
            <w:r>
              <w:rPr>
                <w:rFonts w:ascii="Times New Roman" w:hAnsi="Times New Roman" w:cs="Times New Roman"/>
                <w:w w:val="105"/>
                <w:sz w:val="24"/>
              </w:rPr>
              <w:t>Frontalni</w:t>
            </w:r>
            <w:proofErr w:type="spellEnd"/>
          </w:p>
        </w:tc>
      </w:tr>
      <w:tr w:rsidR="00854DE8" w:rsidRPr="006D2842" w14:paraId="2CA96363"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019C73E0" w14:textId="77777777" w:rsidR="00854DE8" w:rsidRPr="006D2842" w:rsidRDefault="00854DE8" w:rsidP="003C6A7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6A1617C3" w14:textId="77777777" w:rsidR="00854DE8" w:rsidRDefault="00854DE8" w:rsidP="003C6A70">
            <w:pPr>
              <w:pStyle w:val="TableParagraph"/>
              <w:spacing w:before="62" w:line="284" w:lineRule="exact"/>
              <w:ind w:left="109"/>
              <w:rPr>
                <w:rFonts w:ascii="Times New Roman" w:hAnsi="Times New Roman" w:cs="Times New Roman"/>
                <w:sz w:val="24"/>
              </w:rPr>
            </w:pPr>
            <w:proofErr w:type="spellStart"/>
            <w:r>
              <w:rPr>
                <w:rFonts w:ascii="Times New Roman" w:hAnsi="Times New Roman" w:cs="Times New Roman"/>
                <w:sz w:val="24"/>
              </w:rPr>
              <w:t>Učenik</w:t>
            </w:r>
            <w:proofErr w:type="spellEnd"/>
            <w:r>
              <w:rPr>
                <w:rFonts w:ascii="Times New Roman" w:hAnsi="Times New Roman" w:cs="Times New Roman"/>
                <w:sz w:val="24"/>
              </w:rPr>
              <w:t xml:space="preserve"> </w:t>
            </w:r>
            <w:proofErr w:type="spellStart"/>
            <w:r>
              <w:rPr>
                <w:rFonts w:ascii="Times New Roman" w:hAnsi="Times New Roman" w:cs="Times New Roman"/>
                <w:sz w:val="24"/>
              </w:rPr>
              <w:t>razvija</w:t>
            </w:r>
            <w:proofErr w:type="spellEnd"/>
            <w:r>
              <w:rPr>
                <w:rFonts w:ascii="Times New Roman" w:hAnsi="Times New Roman" w:cs="Times New Roman"/>
                <w:sz w:val="24"/>
              </w:rPr>
              <w:t>:</w:t>
            </w:r>
          </w:p>
          <w:p w14:paraId="6C9A874E" w14:textId="77777777" w:rsidR="00854DE8" w:rsidRDefault="00854DE8" w:rsidP="003C6A70">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Pr>
                <w:rFonts w:ascii="Times New Roman" w:hAnsi="Times New Roman" w:cs="Times New Roman"/>
                <w:sz w:val="24"/>
              </w:rPr>
              <w:t>kompetencije</w:t>
            </w:r>
            <w:proofErr w:type="spellEnd"/>
            <w:r>
              <w:rPr>
                <w:rFonts w:ascii="Times New Roman" w:hAnsi="Times New Roman" w:cs="Times New Roman"/>
                <w:sz w:val="24"/>
              </w:rPr>
              <w:t xml:space="preserve"> za </w:t>
            </w:r>
            <w:proofErr w:type="spellStart"/>
            <w:r>
              <w:rPr>
                <w:rFonts w:ascii="Times New Roman" w:hAnsi="Times New Roman" w:cs="Times New Roman"/>
                <w:sz w:val="24"/>
              </w:rPr>
              <w:t>celoživotno</w:t>
            </w:r>
            <w:proofErr w:type="spellEnd"/>
            <w:r>
              <w:rPr>
                <w:rFonts w:ascii="Times New Roman" w:hAnsi="Times New Roman" w:cs="Times New Roman"/>
                <w:spacing w:val="-9"/>
                <w:sz w:val="24"/>
              </w:rPr>
              <w:t xml:space="preserve"> </w:t>
            </w:r>
            <w:proofErr w:type="spellStart"/>
            <w:r>
              <w:rPr>
                <w:rFonts w:ascii="Times New Roman" w:hAnsi="Times New Roman" w:cs="Times New Roman"/>
                <w:sz w:val="24"/>
              </w:rPr>
              <w:t>učenje</w:t>
            </w:r>
            <w:proofErr w:type="spellEnd"/>
            <w:r>
              <w:rPr>
                <w:rFonts w:ascii="Times New Roman" w:hAnsi="Times New Roman" w:cs="Times New Roman"/>
                <w:sz w:val="24"/>
              </w:rPr>
              <w:t>;</w:t>
            </w:r>
          </w:p>
          <w:p w14:paraId="7F459D1D" w14:textId="77777777" w:rsidR="00854DE8" w:rsidRPr="00E9512C" w:rsidRDefault="00854DE8" w:rsidP="003C6A70">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E9512C">
              <w:rPr>
                <w:rFonts w:ascii="Times New Roman" w:hAnsi="Times New Roman" w:cs="Times New Roman"/>
                <w:sz w:val="24"/>
              </w:rPr>
              <w:t>komunikaciju</w:t>
            </w:r>
            <w:proofErr w:type="spellEnd"/>
            <w:r w:rsidRPr="00E9512C">
              <w:rPr>
                <w:rFonts w:ascii="Times New Roman" w:hAnsi="Times New Roman" w:cs="Times New Roman"/>
                <w:sz w:val="24"/>
              </w:rPr>
              <w:t>.</w:t>
            </w:r>
          </w:p>
        </w:tc>
      </w:tr>
      <w:tr w:rsidR="00854DE8" w:rsidRPr="006D2842" w14:paraId="2B741AA5"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79569E8F" w14:textId="77777777" w:rsidR="00854DE8" w:rsidRPr="006D2842" w:rsidRDefault="00854DE8" w:rsidP="003C6A7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0B0DCCBD" w14:textId="77777777" w:rsidR="00854DE8" w:rsidRPr="006D2842" w:rsidRDefault="00854DE8" w:rsidP="003C6A70">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854DE8" w:rsidRPr="006D2842" w14:paraId="6726EA01"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202EF752" w14:textId="77777777" w:rsidR="00854DE8" w:rsidRPr="006D2842" w:rsidRDefault="00854DE8" w:rsidP="003C6A7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44D2D44A" w14:textId="77777777" w:rsidR="00854DE8" w:rsidRPr="006D2842" w:rsidRDefault="00854DE8" w:rsidP="003C6A70">
            <w:pPr>
              <w:spacing w:after="0" w:line="266" w:lineRule="atLeast"/>
              <w:rPr>
                <w:rFonts w:ascii="Times New Roman" w:hAnsi="Times New Roman" w:cs="Times New Roman"/>
                <w:color w:val="000000" w:themeColor="text1"/>
                <w:sz w:val="24"/>
                <w:szCs w:val="24"/>
                <w:lang w:val="sr-Cyrl-RS"/>
              </w:rPr>
            </w:pPr>
            <w:proofErr w:type="spellStart"/>
            <w:r>
              <w:rPr>
                <w:rFonts w:ascii="Times New Roman" w:hAnsi="Times New Roman" w:cs="Times New Roman"/>
                <w:sz w:val="24"/>
              </w:rPr>
              <w:t>Nejednačina</w:t>
            </w:r>
            <w:proofErr w:type="spellEnd"/>
            <w:r>
              <w:rPr>
                <w:rFonts w:ascii="Times New Roman" w:hAnsi="Times New Roman" w:cs="Times New Roman"/>
                <w:sz w:val="24"/>
              </w:rPr>
              <w:t xml:space="preserve">, </w:t>
            </w:r>
            <w:proofErr w:type="spellStart"/>
            <w:r>
              <w:rPr>
                <w:rFonts w:ascii="Times New Roman" w:hAnsi="Times New Roman" w:cs="Times New Roman"/>
                <w:sz w:val="24"/>
              </w:rPr>
              <w:t>rešenje</w:t>
            </w:r>
            <w:proofErr w:type="spellEnd"/>
            <w:r>
              <w:rPr>
                <w:rFonts w:ascii="Times New Roman" w:hAnsi="Times New Roman" w:cs="Times New Roman"/>
                <w:sz w:val="24"/>
              </w:rPr>
              <w:t xml:space="preserve"> </w:t>
            </w:r>
            <w:proofErr w:type="spellStart"/>
            <w:r>
              <w:rPr>
                <w:rFonts w:ascii="Times New Roman" w:hAnsi="Times New Roman" w:cs="Times New Roman"/>
                <w:sz w:val="24"/>
              </w:rPr>
              <w:t>nejednačine</w:t>
            </w:r>
            <w:proofErr w:type="spellEnd"/>
          </w:p>
        </w:tc>
      </w:tr>
    </w:tbl>
    <w:p w14:paraId="5AEC215F" w14:textId="77777777" w:rsidR="00854DE8" w:rsidRDefault="00854DE8" w:rsidP="00021006"/>
    <w:p w14:paraId="2FC920C4" w14:textId="77777777" w:rsidR="00854DE8" w:rsidRDefault="00854DE8" w:rsidP="00021006">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854DE8" w:rsidRPr="006D2842" w14:paraId="1B603AF8" w14:textId="77777777" w:rsidTr="003C6A7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1FABE38" w14:textId="77777777" w:rsidR="00854DE8" w:rsidRPr="006D2842" w:rsidRDefault="00854DE8" w:rsidP="003C6A7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MOGUĆI TOK ČASA</w:t>
            </w:r>
          </w:p>
        </w:tc>
      </w:tr>
      <w:tr w:rsidR="00854DE8" w:rsidRPr="006D2842" w14:paraId="6565BF93" w14:textId="77777777" w:rsidTr="003C6A70">
        <w:trPr>
          <w:trHeight w:val="432"/>
        </w:trPr>
        <w:tc>
          <w:tcPr>
            <w:tcW w:w="6031" w:type="dxa"/>
            <w:shd w:val="clear" w:color="auto" w:fill="EDEDED" w:themeFill="accent3" w:themeFillTint="33"/>
            <w:tcMar>
              <w:top w:w="4" w:type="dxa"/>
              <w:left w:w="31" w:type="dxa"/>
              <w:bottom w:w="0" w:type="dxa"/>
              <w:right w:w="31" w:type="dxa"/>
            </w:tcMar>
            <w:vAlign w:val="center"/>
          </w:tcPr>
          <w:p w14:paraId="55C300A7" w14:textId="77777777" w:rsidR="00854DE8" w:rsidRPr="006D2842" w:rsidRDefault="00854DE8" w:rsidP="003C6A7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34FCE83A" w14:textId="77777777" w:rsidR="00854DE8" w:rsidRPr="006D2842" w:rsidRDefault="00854DE8" w:rsidP="003C6A7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854DE8" w:rsidRPr="006D2842" w14:paraId="655D7306" w14:textId="77777777" w:rsidTr="003C6A7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B7367B0" w14:textId="77777777" w:rsidR="00854DE8" w:rsidRPr="006D2842" w:rsidRDefault="00854DE8" w:rsidP="003C6A70">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854DE8" w:rsidRPr="006D2842" w14:paraId="02454927" w14:textId="77777777" w:rsidTr="003C6A70">
        <w:trPr>
          <w:trHeight w:val="432"/>
        </w:trPr>
        <w:tc>
          <w:tcPr>
            <w:tcW w:w="6031" w:type="dxa"/>
            <w:tcMar>
              <w:top w:w="4" w:type="dxa"/>
              <w:left w:w="31" w:type="dxa"/>
              <w:bottom w:w="0" w:type="dxa"/>
              <w:right w:w="31" w:type="dxa"/>
            </w:tcMar>
          </w:tcPr>
          <w:p w14:paraId="4D128DD6" w14:textId="77777777" w:rsidR="00854DE8" w:rsidRPr="00B23491" w:rsidRDefault="00854DE8" w:rsidP="003C6A70">
            <w:pPr>
              <w:spacing w:after="0" w:line="240" w:lineRule="auto"/>
              <w:jc w:val="both"/>
              <w:rPr>
                <w:rFonts w:ascii="Times New Roman" w:eastAsia="Times New Roman" w:hAnsi="Times New Roman" w:cs="Times New Roman"/>
                <w:sz w:val="24"/>
                <w:szCs w:val="24"/>
                <w:lang w:val="sr-Cyrl-RS"/>
              </w:rPr>
            </w:pPr>
            <w:r w:rsidRPr="00363218">
              <w:rPr>
                <w:rFonts w:ascii="Times New Roman" w:eastAsia="Times New Roman" w:hAnsi="Times New Roman" w:cs="Times New Roman"/>
                <w:sz w:val="24"/>
                <w:szCs w:val="24"/>
                <w:lang w:val="sr-Cyrl-RS"/>
              </w:rPr>
              <w:t>U uvodnom delu časa analiziramo rezultate koje su učenici ostvarili na petnaestominutnom testu. Ukoliko je potrebno, neke zadatke i kompletno rešavamo. Obnavljamo kako se rešavaju jednostavnije i složenije nejednačine u skupu racionalnih brojeva. Obnavljamo kada poredak ostaje nepromenjen, a kada se menja relacijski znak nakon dodavanja nekog broja obema stranama nejednakosti, odnosno množenjem istim brojem. Prilikom obnavljanja ističemo pravila i osobine neophodne za rešavanje nejednačina u kojima su učenici na testu najčešće grešili.</w:t>
            </w:r>
          </w:p>
        </w:tc>
        <w:tc>
          <w:tcPr>
            <w:tcW w:w="4025" w:type="dxa"/>
          </w:tcPr>
          <w:p w14:paraId="5BD830B8" w14:textId="77777777" w:rsidR="00854DE8" w:rsidRDefault="00854DE8" w:rsidP="003C6A70">
            <w:pPr>
              <w:tabs>
                <w:tab w:val="num" w:pos="666"/>
              </w:tabs>
              <w:spacing w:after="0" w:line="266" w:lineRule="atLeast"/>
              <w:rPr>
                <w:rFonts w:ascii="Times New Roman" w:hAnsi="Times New Roman" w:cs="Times New Roman"/>
                <w:color w:val="000000" w:themeColor="text1"/>
                <w:sz w:val="24"/>
                <w:szCs w:val="24"/>
                <w:lang w:val="sr-Cyrl-RS"/>
              </w:rPr>
            </w:pPr>
          </w:p>
          <w:p w14:paraId="0FD1E4DA" w14:textId="77777777" w:rsidR="00854DE8" w:rsidRPr="002A5D49" w:rsidRDefault="00854DE8" w:rsidP="003C6A70">
            <w:pPr>
              <w:pStyle w:val="ListParagraph"/>
              <w:numPr>
                <w:ilvl w:val="0"/>
                <w:numId w:val="5"/>
              </w:numPr>
              <w:ind w:left="477"/>
              <w:rPr>
                <w:rFonts w:ascii="Times New Roman" w:hAnsi="Times New Roman" w:cs="Times New Roman"/>
                <w:sz w:val="24"/>
                <w:szCs w:val="24"/>
                <w:lang w:val="sr-Cyrl-RS"/>
              </w:rPr>
            </w:pPr>
            <w:r w:rsidRPr="002A5D49">
              <w:rPr>
                <w:rFonts w:ascii="Times New Roman" w:hAnsi="Times New Roman" w:cs="Times New Roman"/>
                <w:sz w:val="24"/>
                <w:szCs w:val="24"/>
                <w:lang w:val="sr-Cyrl-RS"/>
              </w:rPr>
              <w:t>odgovara na postavljena pitanja nastavnika.</w:t>
            </w:r>
          </w:p>
        </w:tc>
      </w:tr>
      <w:tr w:rsidR="00854DE8" w:rsidRPr="006D2842" w14:paraId="196A6920" w14:textId="77777777" w:rsidTr="003C6A7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37141B5C" w14:textId="77777777" w:rsidR="00854DE8" w:rsidRPr="006D2842" w:rsidRDefault="00854DE8" w:rsidP="003C6A70">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854DE8" w:rsidRPr="006D2842" w14:paraId="71B90952" w14:textId="77777777" w:rsidTr="003C6A70">
        <w:trPr>
          <w:trHeight w:val="432"/>
        </w:trPr>
        <w:tc>
          <w:tcPr>
            <w:tcW w:w="6031" w:type="dxa"/>
            <w:tcMar>
              <w:top w:w="4" w:type="dxa"/>
              <w:left w:w="31" w:type="dxa"/>
              <w:bottom w:w="0" w:type="dxa"/>
              <w:right w:w="31" w:type="dxa"/>
            </w:tcMar>
          </w:tcPr>
          <w:p w14:paraId="224FACCB" w14:textId="77777777" w:rsidR="00854DE8" w:rsidRPr="006D2842" w:rsidRDefault="00854DE8" w:rsidP="003C6A70">
            <w:pPr>
              <w:spacing w:after="0" w:line="266" w:lineRule="atLeast"/>
              <w:jc w:val="both"/>
              <w:rPr>
                <w:rFonts w:ascii="Times New Roman" w:hAnsi="Times New Roman" w:cs="Times New Roman"/>
                <w:color w:val="000000" w:themeColor="text1"/>
                <w:sz w:val="24"/>
                <w:szCs w:val="24"/>
                <w:lang w:val="sr-Cyrl-RS"/>
              </w:rPr>
            </w:pPr>
            <w:r w:rsidRPr="007A5AA4">
              <w:rPr>
                <w:rFonts w:ascii="Times New Roman" w:hAnsi="Times New Roman" w:cs="Times New Roman"/>
                <w:color w:val="000000" w:themeColor="text1"/>
                <w:sz w:val="24"/>
                <w:szCs w:val="24"/>
                <w:lang w:val="sr-Cyrl-RS"/>
              </w:rPr>
              <w:t>Najpre izradom 249. i 251. zadatka rešavamo jednostavnije nejednačine u skupu racionalnih brojeva dodavanjem istih racionalnih brojeva obema stranama nejednakosti, odnosno množenjem obe strane nejednakosti istim brojem. Predstavljanje rešenja nejednačina na brojevnoj pravoj učenici uvežbavaju izradom 260. zadatka iz zbirke zadataka. Složenije nejednačine u kojima je neophodno iskoristiti dva tvrđenja koja se od- nose na poredak i sabiranje, odnosno poredak i množenje racionalnih brojeva obrađujemo izradom 263. zadatka. Potom povezujemo pojam aritmetičke sredine sa rešavanjem nejednačina (280. zadatak), a na samom kraju časa obrađujemo i jedan složeniji tekstualni zadatak (281. zadatak).</w:t>
            </w:r>
          </w:p>
        </w:tc>
        <w:tc>
          <w:tcPr>
            <w:tcW w:w="4025" w:type="dxa"/>
          </w:tcPr>
          <w:p w14:paraId="65A4BC1D" w14:textId="77777777" w:rsidR="00854DE8" w:rsidRPr="008D79FD" w:rsidRDefault="00854DE8" w:rsidP="003C6A70">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8D79FD">
              <w:rPr>
                <w:rFonts w:ascii="Times New Roman" w:hAnsi="Times New Roman" w:cs="Times New Roman"/>
                <w:color w:val="000000" w:themeColor="text1"/>
                <w:sz w:val="24"/>
                <w:szCs w:val="24"/>
                <w:lang w:val="sr-Cyrl-RS"/>
              </w:rPr>
              <w:t>prati uputstva nastavnika;</w:t>
            </w:r>
          </w:p>
          <w:p w14:paraId="7BD1929A" w14:textId="77777777" w:rsidR="00854DE8" w:rsidRPr="008D79FD" w:rsidRDefault="00854DE8" w:rsidP="003C6A70">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8D79FD">
              <w:rPr>
                <w:rFonts w:ascii="Times New Roman" w:hAnsi="Times New Roman" w:cs="Times New Roman"/>
                <w:color w:val="000000" w:themeColor="text1"/>
                <w:sz w:val="24"/>
                <w:szCs w:val="24"/>
                <w:lang w:val="sr-Cyrl-RS"/>
              </w:rPr>
              <w:t>učestvuje u diskusiji;</w:t>
            </w:r>
          </w:p>
          <w:p w14:paraId="31F217A1" w14:textId="77777777" w:rsidR="00854DE8" w:rsidRPr="008D79FD" w:rsidRDefault="00854DE8" w:rsidP="003C6A70">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8D79FD">
              <w:rPr>
                <w:rFonts w:ascii="Times New Roman" w:hAnsi="Times New Roman" w:cs="Times New Roman"/>
                <w:color w:val="000000" w:themeColor="text1"/>
                <w:sz w:val="24"/>
                <w:szCs w:val="24"/>
                <w:lang w:val="sr-Cyrl-RS"/>
              </w:rPr>
              <w:t>daje promišljene odgovore na postavljena pitanja;</w:t>
            </w:r>
          </w:p>
          <w:p w14:paraId="2F8154BB" w14:textId="77777777" w:rsidR="00854DE8" w:rsidRDefault="00854DE8" w:rsidP="003C6A70">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8D79FD">
              <w:rPr>
                <w:rFonts w:ascii="Times New Roman" w:hAnsi="Times New Roman" w:cs="Times New Roman"/>
                <w:color w:val="000000" w:themeColor="text1"/>
                <w:sz w:val="24"/>
                <w:szCs w:val="24"/>
                <w:lang w:val="sr-Cyrl-RS"/>
              </w:rPr>
              <w:t>analizira i zaključuje;</w:t>
            </w:r>
          </w:p>
          <w:p w14:paraId="0F9C4A3A" w14:textId="77777777" w:rsidR="00854DE8" w:rsidRDefault="00854DE8" w:rsidP="003C6A70">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785A6D">
              <w:rPr>
                <w:rFonts w:ascii="Times New Roman" w:hAnsi="Times New Roman" w:cs="Times New Roman"/>
                <w:color w:val="000000" w:themeColor="text1"/>
                <w:sz w:val="24"/>
                <w:szCs w:val="24"/>
                <w:lang w:val="sr-Cyrl-RS"/>
              </w:rPr>
              <w:t>rešava zadatke (249, 251, 260, 263, 280. i 281. zadatak iz Zbirke zadataka) uz pomoć nastavnika kojima utvrđuje rešavanje nejednačina u skupu racionalnih brojeva;</w:t>
            </w:r>
          </w:p>
          <w:p w14:paraId="79D840B3" w14:textId="77777777" w:rsidR="00854DE8" w:rsidRPr="00BC24AE" w:rsidRDefault="00854DE8" w:rsidP="003C6A70">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BC24AE">
              <w:rPr>
                <w:rFonts w:ascii="Times New Roman" w:hAnsi="Times New Roman" w:cs="Times New Roman"/>
                <w:color w:val="000000" w:themeColor="text1"/>
                <w:sz w:val="24"/>
                <w:szCs w:val="24"/>
                <w:lang w:val="sr-Cyrl-RS"/>
              </w:rPr>
              <w:t>postavlja pitanja.</w:t>
            </w:r>
          </w:p>
          <w:p w14:paraId="7837049E" w14:textId="77777777" w:rsidR="00854DE8" w:rsidRPr="008D79FD" w:rsidRDefault="00854DE8" w:rsidP="003C6A70">
            <w:pPr>
              <w:tabs>
                <w:tab w:val="left" w:pos="1164"/>
              </w:tabs>
              <w:rPr>
                <w:rFonts w:ascii="Times New Roman" w:hAnsi="Times New Roman" w:cs="Times New Roman"/>
                <w:sz w:val="24"/>
                <w:szCs w:val="24"/>
                <w:lang w:val="sr-Cyrl-RS"/>
              </w:rPr>
            </w:pPr>
            <w:r>
              <w:rPr>
                <w:rFonts w:ascii="Times New Roman" w:hAnsi="Times New Roman" w:cs="Times New Roman"/>
                <w:sz w:val="24"/>
                <w:szCs w:val="24"/>
                <w:lang w:val="sr-Cyrl-RS"/>
              </w:rPr>
              <w:tab/>
            </w:r>
          </w:p>
        </w:tc>
      </w:tr>
      <w:tr w:rsidR="00854DE8" w:rsidRPr="006D2842" w14:paraId="50C97C28" w14:textId="77777777" w:rsidTr="003C6A7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62A78C98" w14:textId="77777777" w:rsidR="00854DE8" w:rsidRPr="006D2842" w:rsidRDefault="00854DE8" w:rsidP="003C6A70">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854DE8" w:rsidRPr="006D2842" w14:paraId="6CF14CBA" w14:textId="77777777" w:rsidTr="003C6A70">
        <w:trPr>
          <w:trHeight w:val="432"/>
        </w:trPr>
        <w:tc>
          <w:tcPr>
            <w:tcW w:w="6031" w:type="dxa"/>
            <w:tcMar>
              <w:top w:w="4" w:type="dxa"/>
              <w:left w:w="31" w:type="dxa"/>
              <w:bottom w:w="0" w:type="dxa"/>
              <w:right w:w="31" w:type="dxa"/>
            </w:tcMar>
          </w:tcPr>
          <w:p w14:paraId="5CACFBAC" w14:textId="77777777" w:rsidR="00854DE8" w:rsidRPr="006E0D24" w:rsidRDefault="00854DE8" w:rsidP="003C6A70">
            <w:pPr>
              <w:pStyle w:val="BodyText"/>
              <w:spacing w:line="232" w:lineRule="auto"/>
              <w:ind w:right="54"/>
              <w:jc w:val="both"/>
              <w:rPr>
                <w:rFonts w:ascii="Times New Roman" w:hAnsi="Times New Roman" w:cs="Times New Roman"/>
                <w:lang w:val="sr-Cyrl-RS"/>
              </w:rPr>
            </w:pPr>
            <w:r w:rsidRPr="006E0D24">
              <w:rPr>
                <w:rFonts w:ascii="Times New Roman" w:hAnsi="Times New Roman" w:cs="Times New Roman"/>
                <w:lang w:val="sr-Cyrl-RS"/>
              </w:rPr>
              <w:t>U završnom delu časa ponavljamo još jednom kako se rešavaju jednostavnije i složenije nejednačine u skupu racionalnih brojeva. Ponavljamo kada se menja relacijski znak prilikom rešavanja nejednačina i zadajemo učenicima domaći zadatak.</w:t>
            </w:r>
          </w:p>
          <w:p w14:paraId="733FD9F6" w14:textId="77777777" w:rsidR="00854DE8" w:rsidRPr="006E0D24" w:rsidRDefault="00854DE8" w:rsidP="003C6A70">
            <w:pPr>
              <w:ind w:right="54"/>
              <w:rPr>
                <w:rFonts w:ascii="Times New Roman" w:hAnsi="Times New Roman" w:cs="Times New Roman"/>
                <w:b/>
                <w:sz w:val="32"/>
                <w:lang w:val="sr-Cyrl-RS"/>
              </w:rPr>
            </w:pPr>
            <w:r w:rsidRPr="006E0D24">
              <w:rPr>
                <w:rFonts w:ascii="Times New Roman" w:hAnsi="Times New Roman" w:cs="Times New Roman"/>
                <w:b/>
                <w:color w:val="A8A8A8"/>
                <w:sz w:val="32"/>
                <w:lang w:val="sr-Cyrl-RS"/>
              </w:rPr>
              <w:t>Domaći zadatak</w:t>
            </w:r>
          </w:p>
          <w:p w14:paraId="7399A275" w14:textId="77777777" w:rsidR="00854DE8" w:rsidRPr="006E0D24" w:rsidRDefault="00854DE8" w:rsidP="003C6A70">
            <w:pPr>
              <w:pStyle w:val="BodyText"/>
              <w:ind w:right="54"/>
              <w:jc w:val="both"/>
              <w:rPr>
                <w:rFonts w:ascii="Times New Roman" w:hAnsi="Times New Roman" w:cs="Times New Roman"/>
                <w:lang w:val="sr-Cyrl-RS"/>
              </w:rPr>
            </w:pPr>
            <w:r w:rsidRPr="006E0D24">
              <w:rPr>
                <w:rFonts w:ascii="Times New Roman" w:hAnsi="Times New Roman" w:cs="Times New Roman"/>
                <w:lang w:val="sr-Cyrl-RS"/>
              </w:rPr>
              <w:t>Zbirka: zadaci 253, 278 i 279.</w:t>
            </w:r>
          </w:p>
          <w:p w14:paraId="67FA5884" w14:textId="77777777" w:rsidR="00854DE8" w:rsidRPr="00B23491" w:rsidRDefault="00854DE8" w:rsidP="003C6A70">
            <w:pPr>
              <w:spacing w:after="0" w:line="240" w:lineRule="auto"/>
              <w:rPr>
                <w:rFonts w:ascii="Times New Roman" w:hAnsi="Times New Roman" w:cs="Times New Roman"/>
                <w:sz w:val="24"/>
                <w:szCs w:val="28"/>
                <w:lang w:val="sr-Cyrl-RS"/>
              </w:rPr>
            </w:pPr>
          </w:p>
        </w:tc>
        <w:tc>
          <w:tcPr>
            <w:tcW w:w="4025" w:type="dxa"/>
          </w:tcPr>
          <w:p w14:paraId="0A229D18" w14:textId="77777777" w:rsidR="00854DE8" w:rsidRPr="004438DD" w:rsidRDefault="00854DE8" w:rsidP="003C6A70">
            <w:pPr>
              <w:pStyle w:val="ListParagraph"/>
              <w:numPr>
                <w:ilvl w:val="0"/>
                <w:numId w:val="8"/>
              </w:numPr>
              <w:spacing w:after="0" w:line="266" w:lineRule="atLeast"/>
              <w:ind w:left="477"/>
              <w:rPr>
                <w:rFonts w:ascii="Times New Roman" w:hAnsi="Times New Roman" w:cs="Times New Roman"/>
                <w:color w:val="000000" w:themeColor="text1"/>
                <w:sz w:val="24"/>
                <w:szCs w:val="28"/>
                <w:lang w:val="sr-Cyrl-RS"/>
              </w:rPr>
            </w:pPr>
            <w:r w:rsidRPr="004438DD">
              <w:rPr>
                <w:rFonts w:ascii="Times New Roman" w:hAnsi="Times New Roman" w:cs="Times New Roman"/>
                <w:color w:val="000000" w:themeColor="text1"/>
                <w:sz w:val="24"/>
                <w:szCs w:val="28"/>
                <w:lang w:val="sr-Cyrl-RS"/>
              </w:rPr>
              <w:t>odgovara na pitanja koja se odnose na usvojene sadržaje iz nastavne jedinice.</w:t>
            </w:r>
          </w:p>
        </w:tc>
      </w:tr>
    </w:tbl>
    <w:p w14:paraId="00195F74" w14:textId="77777777" w:rsidR="00854DE8" w:rsidRDefault="00854DE8" w:rsidP="00021006">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854DE8" w:rsidRPr="00B31820" w14:paraId="3E535135" w14:textId="77777777" w:rsidTr="003C6A70">
        <w:trPr>
          <w:trHeight w:val="2551"/>
        </w:trPr>
        <w:tc>
          <w:tcPr>
            <w:tcW w:w="10056" w:type="dxa"/>
            <w:gridSpan w:val="2"/>
            <w:tcMar>
              <w:top w:w="4" w:type="dxa"/>
              <w:left w:w="31" w:type="dxa"/>
              <w:bottom w:w="0" w:type="dxa"/>
              <w:right w:w="31" w:type="dxa"/>
            </w:tcMar>
          </w:tcPr>
          <w:p w14:paraId="686F9D8F" w14:textId="77777777" w:rsidR="00854DE8" w:rsidRDefault="00854DE8" w:rsidP="003C6A70">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lastRenderedPageBreak/>
              <w:t>Izgled table</w:t>
            </w:r>
          </w:p>
          <w:p w14:paraId="1CFC6E8A" w14:textId="77777777" w:rsidR="00854DE8" w:rsidRPr="00B31820" w:rsidRDefault="00854DE8" w:rsidP="003C6A70">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854DE8" w:rsidRPr="00B31820" w14:paraId="5CC28C01" w14:textId="77777777" w:rsidTr="003C6A70">
              <w:trPr>
                <w:trHeight w:val="1839"/>
                <w:jc w:val="center"/>
              </w:trPr>
              <w:tc>
                <w:tcPr>
                  <w:tcW w:w="9061" w:type="dxa"/>
                  <w:shd w:val="clear" w:color="auto" w:fill="EAF1DD"/>
                </w:tcPr>
                <w:p w14:paraId="1B29615A" w14:textId="77777777" w:rsidR="00854DE8" w:rsidRPr="00B31820" w:rsidRDefault="00854DE8" w:rsidP="003C6A70">
                  <w:pPr>
                    <w:pStyle w:val="NoSpacing"/>
                    <w:jc w:val="center"/>
                    <w:rPr>
                      <w:rFonts w:ascii="Times New Roman" w:hAnsi="Times New Roman" w:cs="Times New Roman"/>
                      <w:sz w:val="24"/>
                      <w:szCs w:val="24"/>
                      <w:lang w:val="sr-Cyrl-RS"/>
                    </w:rPr>
                  </w:pPr>
                </w:p>
                <w:p w14:paraId="1D887C89" w14:textId="77777777" w:rsidR="00854DE8" w:rsidRPr="00B31820" w:rsidRDefault="00854DE8" w:rsidP="003C6A70">
                  <w:pPr>
                    <w:autoSpaceDE w:val="0"/>
                    <w:autoSpaceDN w:val="0"/>
                    <w:adjustRightInd w:val="0"/>
                    <w:spacing w:after="0" w:line="240" w:lineRule="auto"/>
                    <w:rPr>
                      <w:rFonts w:ascii="Times New Roman" w:hAnsi="Times New Roman" w:cs="Times New Roman"/>
                      <w:sz w:val="24"/>
                      <w:szCs w:val="24"/>
                      <w:lang w:val="sr-Cyrl-RS"/>
                    </w:rPr>
                  </w:pPr>
                </w:p>
                <w:p w14:paraId="181E4826" w14:textId="77777777" w:rsidR="00854DE8" w:rsidRPr="00B31820" w:rsidRDefault="00854DE8" w:rsidP="003C6A70">
                  <w:pPr>
                    <w:autoSpaceDE w:val="0"/>
                    <w:autoSpaceDN w:val="0"/>
                    <w:adjustRightInd w:val="0"/>
                    <w:spacing w:after="0" w:line="240" w:lineRule="auto"/>
                    <w:rPr>
                      <w:rFonts w:ascii="Times New Roman" w:hAnsi="Times New Roman" w:cs="Times New Roman"/>
                      <w:sz w:val="24"/>
                      <w:szCs w:val="24"/>
                      <w:lang w:val="sr-Cyrl-RS"/>
                    </w:rPr>
                  </w:pPr>
                </w:p>
              </w:tc>
            </w:tr>
            <w:tr w:rsidR="00854DE8" w:rsidRPr="00B31820" w14:paraId="4AEE9A43" w14:textId="77777777" w:rsidTr="003C6A70">
              <w:trPr>
                <w:trHeight w:val="68"/>
                <w:jc w:val="center"/>
              </w:trPr>
              <w:tc>
                <w:tcPr>
                  <w:tcW w:w="9061" w:type="dxa"/>
                  <w:shd w:val="clear" w:color="auto" w:fill="EAF1DD"/>
                </w:tcPr>
                <w:p w14:paraId="2E81F707" w14:textId="77777777" w:rsidR="00854DE8" w:rsidRPr="00B31820" w:rsidRDefault="00854DE8" w:rsidP="003C6A70">
                  <w:pPr>
                    <w:pStyle w:val="NoSpacing"/>
                    <w:jc w:val="center"/>
                    <w:rPr>
                      <w:rFonts w:ascii="Times New Roman" w:hAnsi="Times New Roman" w:cs="Times New Roman"/>
                      <w:sz w:val="24"/>
                      <w:szCs w:val="24"/>
                      <w:lang w:val="sr-Cyrl-RS"/>
                    </w:rPr>
                  </w:pPr>
                </w:p>
              </w:tc>
            </w:tr>
          </w:tbl>
          <w:p w14:paraId="3EA0EA8F" w14:textId="77777777" w:rsidR="00854DE8" w:rsidRPr="00B31820" w:rsidRDefault="00854DE8" w:rsidP="003C6A70">
            <w:pPr>
              <w:spacing w:after="0" w:line="256" w:lineRule="auto"/>
              <w:rPr>
                <w:rFonts w:ascii="Times New Roman" w:eastAsia="Arial" w:hAnsi="Times New Roman" w:cs="Times New Roman"/>
                <w:bCs/>
                <w:kern w:val="24"/>
              </w:rPr>
            </w:pPr>
          </w:p>
        </w:tc>
      </w:tr>
      <w:tr w:rsidR="00854DE8" w:rsidRPr="00B31820" w14:paraId="2B7F7CC0"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1D5F2F41" w14:textId="77777777" w:rsidR="00854DE8" w:rsidRPr="009738DE" w:rsidRDefault="00854DE8" w:rsidP="003C6A70">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67A491A6" w14:textId="77777777" w:rsidR="00854DE8" w:rsidRPr="009738DE" w:rsidRDefault="00854DE8" w:rsidP="003C6A70">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2F74809F" w14:textId="77777777" w:rsidR="00854DE8" w:rsidRPr="009738DE" w:rsidRDefault="00854DE8" w:rsidP="003C6A70">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23771C25" w14:textId="77777777" w:rsidR="00854DE8" w:rsidRPr="00B31820" w:rsidRDefault="00854DE8" w:rsidP="003C6A70">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854DE8" w:rsidRPr="00B31820" w14:paraId="1357258D" w14:textId="77777777" w:rsidTr="003C6A70">
        <w:trPr>
          <w:trHeight w:val="432"/>
        </w:trPr>
        <w:tc>
          <w:tcPr>
            <w:tcW w:w="3110" w:type="dxa"/>
            <w:shd w:val="clear" w:color="auto" w:fill="EDEDED" w:themeFill="accent3" w:themeFillTint="33"/>
            <w:tcMar>
              <w:top w:w="4" w:type="dxa"/>
              <w:left w:w="31" w:type="dxa"/>
              <w:bottom w:w="0" w:type="dxa"/>
              <w:right w:w="31" w:type="dxa"/>
            </w:tcMar>
            <w:vAlign w:val="center"/>
          </w:tcPr>
          <w:p w14:paraId="54E1AC43" w14:textId="77777777" w:rsidR="00854DE8" w:rsidRPr="009738DE" w:rsidRDefault="00854DE8" w:rsidP="003C6A70">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709A705C" w14:textId="77777777" w:rsidR="00854DE8" w:rsidRPr="009738DE" w:rsidRDefault="00854DE8" w:rsidP="003C6A7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6FD57A72" w14:textId="77777777" w:rsidR="00854DE8" w:rsidRPr="009738DE" w:rsidRDefault="00854DE8" w:rsidP="003C6A7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6BC75F86" w14:textId="77777777" w:rsidR="00854DE8" w:rsidRPr="009738DE" w:rsidRDefault="00854DE8" w:rsidP="003C6A7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5AA8781C" w14:textId="77777777" w:rsidR="00854DE8" w:rsidRPr="009738DE" w:rsidRDefault="00854DE8" w:rsidP="003C6A7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0C14C1B0" w14:textId="77777777" w:rsidR="00854DE8" w:rsidRPr="00B31820" w:rsidRDefault="00854DE8" w:rsidP="003C6A70">
            <w:pPr>
              <w:spacing w:after="0" w:line="266" w:lineRule="atLeast"/>
              <w:rPr>
                <w:rFonts w:ascii="Times New Roman" w:hAnsi="Times New Roman" w:cs="Times New Roman"/>
                <w:color w:val="000000" w:themeColor="text1"/>
                <w:lang w:val="sr-Cyrl-RS"/>
              </w:rPr>
            </w:pPr>
          </w:p>
        </w:tc>
      </w:tr>
    </w:tbl>
    <w:p w14:paraId="114856EF" w14:textId="5A6086A6" w:rsidR="00854DE8" w:rsidRDefault="00854DE8"/>
    <w:sectPr w:rsidR="00854D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2D4F"/>
    <w:multiLevelType w:val="hybridMultilevel"/>
    <w:tmpl w:val="FB1049F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47765E7"/>
    <w:multiLevelType w:val="hybridMultilevel"/>
    <w:tmpl w:val="9976D1BA"/>
    <w:lvl w:ilvl="0" w:tplc="D19244B8">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DA16F5F"/>
    <w:multiLevelType w:val="hybridMultilevel"/>
    <w:tmpl w:val="A002F0AA"/>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3F7F270E"/>
    <w:multiLevelType w:val="hybridMultilevel"/>
    <w:tmpl w:val="DB107CA8"/>
    <w:lvl w:ilvl="0" w:tplc="CD9464FA">
      <w:numFmt w:val="bullet"/>
      <w:lvlText w:val=""/>
      <w:lvlJc w:val="left"/>
      <w:pPr>
        <w:ind w:left="414" w:hanging="227"/>
      </w:pPr>
      <w:rPr>
        <w:rFonts w:ascii="Symbol" w:eastAsia="Symbol" w:hAnsi="Symbol" w:cs="Symbol" w:hint="default"/>
        <w:w w:val="100"/>
        <w:sz w:val="24"/>
        <w:szCs w:val="24"/>
      </w:rPr>
    </w:lvl>
    <w:lvl w:ilvl="1" w:tplc="26CA772C">
      <w:numFmt w:val="bullet"/>
      <w:lvlText w:val="•"/>
      <w:lvlJc w:val="left"/>
      <w:pPr>
        <w:ind w:left="994" w:hanging="227"/>
      </w:pPr>
    </w:lvl>
    <w:lvl w:ilvl="2" w:tplc="50DEEAD4">
      <w:numFmt w:val="bullet"/>
      <w:lvlText w:val="•"/>
      <w:lvlJc w:val="left"/>
      <w:pPr>
        <w:ind w:left="1569" w:hanging="227"/>
      </w:pPr>
    </w:lvl>
    <w:lvl w:ilvl="3" w:tplc="4A540B7C">
      <w:numFmt w:val="bullet"/>
      <w:lvlText w:val="•"/>
      <w:lvlJc w:val="left"/>
      <w:pPr>
        <w:ind w:left="2143" w:hanging="227"/>
      </w:pPr>
    </w:lvl>
    <w:lvl w:ilvl="4" w:tplc="DE44802C">
      <w:numFmt w:val="bullet"/>
      <w:lvlText w:val="•"/>
      <w:lvlJc w:val="left"/>
      <w:pPr>
        <w:ind w:left="2718" w:hanging="227"/>
      </w:pPr>
    </w:lvl>
    <w:lvl w:ilvl="5" w:tplc="BDAC0BA0">
      <w:numFmt w:val="bullet"/>
      <w:lvlText w:val="•"/>
      <w:lvlJc w:val="left"/>
      <w:pPr>
        <w:ind w:left="3293" w:hanging="227"/>
      </w:pPr>
    </w:lvl>
    <w:lvl w:ilvl="6" w:tplc="4FEECF30">
      <w:numFmt w:val="bullet"/>
      <w:lvlText w:val="•"/>
      <w:lvlJc w:val="left"/>
      <w:pPr>
        <w:ind w:left="3867" w:hanging="227"/>
      </w:pPr>
    </w:lvl>
    <w:lvl w:ilvl="7" w:tplc="0E02A00A">
      <w:numFmt w:val="bullet"/>
      <w:lvlText w:val="•"/>
      <w:lvlJc w:val="left"/>
      <w:pPr>
        <w:ind w:left="4442" w:hanging="227"/>
      </w:pPr>
    </w:lvl>
    <w:lvl w:ilvl="8" w:tplc="34D8C5A2">
      <w:numFmt w:val="bullet"/>
      <w:lvlText w:val="•"/>
      <w:lvlJc w:val="left"/>
      <w:pPr>
        <w:ind w:left="5017" w:hanging="227"/>
      </w:pPr>
    </w:lvl>
  </w:abstractNum>
  <w:abstractNum w:abstractNumId="5" w15:restartNumberingAfterBreak="0">
    <w:nsid w:val="4CDD7632"/>
    <w:multiLevelType w:val="hybridMultilevel"/>
    <w:tmpl w:val="41C44D60"/>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7D6F518C"/>
    <w:multiLevelType w:val="hybridMultilevel"/>
    <w:tmpl w:val="57E8E72E"/>
    <w:lvl w:ilvl="0" w:tplc="64F0A20A">
      <w:numFmt w:val="bullet"/>
      <w:lvlText w:val=""/>
      <w:lvlJc w:val="left"/>
      <w:pPr>
        <w:ind w:left="415" w:hanging="227"/>
      </w:pPr>
      <w:rPr>
        <w:rFonts w:ascii="Symbol" w:eastAsia="Symbol" w:hAnsi="Symbol" w:cs="Symbol" w:hint="default"/>
        <w:w w:val="100"/>
        <w:sz w:val="24"/>
        <w:szCs w:val="24"/>
      </w:rPr>
    </w:lvl>
    <w:lvl w:ilvl="1" w:tplc="FBB28994">
      <w:numFmt w:val="bullet"/>
      <w:lvlText w:val="•"/>
      <w:lvlJc w:val="left"/>
      <w:pPr>
        <w:ind w:left="994" w:hanging="227"/>
      </w:pPr>
    </w:lvl>
    <w:lvl w:ilvl="2" w:tplc="636CA3D0">
      <w:numFmt w:val="bullet"/>
      <w:lvlText w:val="•"/>
      <w:lvlJc w:val="left"/>
      <w:pPr>
        <w:ind w:left="1569" w:hanging="227"/>
      </w:pPr>
    </w:lvl>
    <w:lvl w:ilvl="3" w:tplc="CC1000D4">
      <w:numFmt w:val="bullet"/>
      <w:lvlText w:val="•"/>
      <w:lvlJc w:val="left"/>
      <w:pPr>
        <w:ind w:left="2143" w:hanging="227"/>
      </w:pPr>
    </w:lvl>
    <w:lvl w:ilvl="4" w:tplc="19C28A66">
      <w:numFmt w:val="bullet"/>
      <w:lvlText w:val="•"/>
      <w:lvlJc w:val="left"/>
      <w:pPr>
        <w:ind w:left="2718" w:hanging="227"/>
      </w:pPr>
    </w:lvl>
    <w:lvl w:ilvl="5" w:tplc="DAC2E9F2">
      <w:numFmt w:val="bullet"/>
      <w:lvlText w:val="•"/>
      <w:lvlJc w:val="left"/>
      <w:pPr>
        <w:ind w:left="3293" w:hanging="227"/>
      </w:pPr>
    </w:lvl>
    <w:lvl w:ilvl="6" w:tplc="B148CAA0">
      <w:numFmt w:val="bullet"/>
      <w:lvlText w:val="•"/>
      <w:lvlJc w:val="left"/>
      <w:pPr>
        <w:ind w:left="3867" w:hanging="227"/>
      </w:pPr>
    </w:lvl>
    <w:lvl w:ilvl="7" w:tplc="EEF014DC">
      <w:numFmt w:val="bullet"/>
      <w:lvlText w:val="•"/>
      <w:lvlJc w:val="left"/>
      <w:pPr>
        <w:ind w:left="4442" w:hanging="227"/>
      </w:pPr>
    </w:lvl>
    <w:lvl w:ilvl="8" w:tplc="88C69B26">
      <w:numFmt w:val="bullet"/>
      <w:lvlText w:val="•"/>
      <w:lvlJc w:val="left"/>
      <w:pPr>
        <w:ind w:left="5017" w:hanging="227"/>
      </w:pPr>
    </w:lvl>
  </w:abstractNum>
  <w:num w:numId="1" w16cid:durableId="1555431578">
    <w:abstractNumId w:val="6"/>
  </w:num>
  <w:num w:numId="2" w16cid:durableId="1896231594">
    <w:abstractNumId w:val="2"/>
  </w:num>
  <w:num w:numId="3" w16cid:durableId="213930928">
    <w:abstractNumId w:val="4"/>
  </w:num>
  <w:num w:numId="4" w16cid:durableId="768740770">
    <w:abstractNumId w:val="7"/>
  </w:num>
  <w:num w:numId="5" w16cid:durableId="618535420">
    <w:abstractNumId w:val="3"/>
  </w:num>
  <w:num w:numId="6" w16cid:durableId="22096329">
    <w:abstractNumId w:val="5"/>
  </w:num>
  <w:num w:numId="7" w16cid:durableId="1697392468">
    <w:abstractNumId w:val="1"/>
  </w:num>
  <w:num w:numId="8" w16cid:durableId="41651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2A5D49"/>
    <w:rsid w:val="00323F69"/>
    <w:rsid w:val="00351DC9"/>
    <w:rsid w:val="00363218"/>
    <w:rsid w:val="004438DD"/>
    <w:rsid w:val="004A67F0"/>
    <w:rsid w:val="00500136"/>
    <w:rsid w:val="00500B37"/>
    <w:rsid w:val="00585983"/>
    <w:rsid w:val="005F0268"/>
    <w:rsid w:val="00691A96"/>
    <w:rsid w:val="006A5A72"/>
    <w:rsid w:val="006E0D24"/>
    <w:rsid w:val="00785A6D"/>
    <w:rsid w:val="007A5AA4"/>
    <w:rsid w:val="00854DE8"/>
    <w:rsid w:val="008D79FD"/>
    <w:rsid w:val="008F38A5"/>
    <w:rsid w:val="00A94B75"/>
    <w:rsid w:val="00B23491"/>
    <w:rsid w:val="00B32185"/>
    <w:rsid w:val="00BC24AE"/>
    <w:rsid w:val="00E06BDD"/>
    <w:rsid w:val="00E95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5F0268"/>
    <w:pPr>
      <w:widowControl w:val="0"/>
      <w:autoSpaceDE w:val="0"/>
      <w:autoSpaceDN w:val="0"/>
      <w:spacing w:after="0" w:line="240" w:lineRule="auto"/>
      <w:ind w:left="167"/>
    </w:pPr>
    <w:rPr>
      <w:rFonts w:ascii="Calibri" w:eastAsia="Calibri" w:hAnsi="Calibri" w:cs="Calibri"/>
    </w:rPr>
  </w:style>
  <w:style w:type="paragraph" w:styleId="BodyText">
    <w:name w:val="Body Text"/>
    <w:basedOn w:val="Normal"/>
    <w:link w:val="BodyTextChar"/>
    <w:uiPriority w:val="1"/>
    <w:qFormat/>
    <w:rsid w:val="006E0D24"/>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6E0D24"/>
    <w:rPr>
      <w:rFonts w:ascii="Calibri" w:eastAsia="Calibri" w:hAnsi="Calibri" w:cs="Calibri"/>
      <w:kern w:val="0"/>
      <w:sz w:val="24"/>
      <w:szCs w:val="24"/>
      <w14:ligatures w14:val="none"/>
    </w:rPr>
  </w:style>
  <w:style w:type="table" w:customStyle="1" w:styleId="TableNormal1">
    <w:name w:val="Table Normal1"/>
    <w:uiPriority w:val="2"/>
    <w:semiHidden/>
    <w:unhideWhenUsed/>
    <w:qFormat/>
    <w:rsid w:val="00854DE8"/>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EDD9C-927B-4B8B-AE0B-040034FDF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2026-01-29T07:59:00Z</dcterms:created>
  <dcterms:modified xsi:type="dcterms:W3CDTF">2026-01-29T07:59:00Z</dcterms:modified>
</cp:coreProperties>
</file>