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1B3CE5D6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ZA</w:t>
      </w:r>
      <w:r w:rsidR="006E7F0C">
        <w:rPr>
          <w:rFonts w:ascii="Times New Roman" w:hAnsi="Times New Roman" w:cs="Times New Roman"/>
          <w:lang w:val="sr-Latn-RS"/>
        </w:rPr>
        <w:t xml:space="preserve"> JANUAR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490CAE55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</w:t>
      </w:r>
      <w:r w:rsidR="006D4D09">
        <w:rPr>
          <w:rFonts w:ascii="Times New Roman" w:hAnsi="Times New Roman" w:cs="Times New Roman"/>
        </w:rPr>
        <w:t>OPUNSKA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62C3879E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3596684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6E7F0C" w:rsidRPr="00D42B02" w14:paraId="50B53AEC" w14:textId="77777777" w:rsidTr="006E7F0C">
        <w:trPr>
          <w:trHeight w:val="1612"/>
        </w:trPr>
        <w:tc>
          <w:tcPr>
            <w:tcW w:w="1153" w:type="dxa"/>
            <w:vMerge w:val="restart"/>
            <w:textDirection w:val="btLr"/>
            <w:vAlign w:val="center"/>
          </w:tcPr>
          <w:p w14:paraId="75F3C495" w14:textId="105E916A" w:rsidR="006E7F0C" w:rsidRPr="00D84D2E" w:rsidRDefault="006E7F0C" w:rsidP="006E7F0C">
            <w:pPr>
              <w:ind w:left="113" w:right="113"/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Racionalni brojevi</w:t>
            </w:r>
          </w:p>
        </w:tc>
        <w:tc>
          <w:tcPr>
            <w:tcW w:w="2062" w:type="dxa"/>
            <w:vMerge w:val="restart"/>
          </w:tcPr>
          <w:p w14:paraId="113BF326" w14:textId="2E27C3C0" w:rsidR="006E7F0C" w:rsidRDefault="006E7F0C" w:rsidP="006E7F0C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24A7C563" w14:textId="156C4EB5" w:rsidR="006E7F0C" w:rsidRPr="00D42B02" w:rsidRDefault="006E7F0C" w:rsidP="006E7F0C">
            <w:pPr>
              <w:spacing w:after="120"/>
              <w:rPr>
                <w:rStyle w:val="Bodytext2"/>
                <w:rFonts w:eastAsiaTheme="minorHAnsi"/>
                <w:lang w:val="sr-Cyrl-RS"/>
              </w:rPr>
            </w:pPr>
            <w:r w:rsidRPr="00D42B02">
              <w:rPr>
                <w:rStyle w:val="Bodytext2"/>
                <w:rFonts w:eastAsiaTheme="minorHAnsi"/>
                <w:lang w:val="sr-Cyrl-RS"/>
              </w:rPr>
              <w:t>reši linearnu jednačinu i nejednačinu u skupu racionalnih brojeva;</w:t>
            </w:r>
          </w:p>
          <w:p w14:paraId="37B8A252" w14:textId="6FA348E2" w:rsidR="006E7F0C" w:rsidRPr="00C00C4B" w:rsidRDefault="006E7F0C" w:rsidP="006E7F0C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reši problem iz svakodnevnog života</w:t>
            </w:r>
          </w:p>
          <w:p w14:paraId="6A1CD11A" w14:textId="29B5E96F" w:rsidR="006E7F0C" w:rsidRPr="00D42B02" w:rsidRDefault="006E7F0C" w:rsidP="006E7F0C">
            <w:pPr>
              <w:spacing w:after="120"/>
              <w:rPr>
                <w:rFonts w:ascii="Times New Roman" w:hAnsi="Times New Roman" w:cs="Times New Roman"/>
              </w:rPr>
            </w:pPr>
            <w:r w:rsidRPr="00D84D2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19" w:type="dxa"/>
          </w:tcPr>
          <w:p w14:paraId="6E8ECE86" w14:textId="4AD4166C" w:rsidR="006E7F0C" w:rsidRPr="00D42B02" w:rsidRDefault="006E7F0C" w:rsidP="006E7F0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456D0952" w:rsidR="006E7F0C" w:rsidRPr="00D84D2E" w:rsidRDefault="006E7F0C" w:rsidP="006E7F0C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Jednačine i nejednačine</w:t>
            </w:r>
          </w:p>
        </w:tc>
        <w:tc>
          <w:tcPr>
            <w:tcW w:w="1768" w:type="dxa"/>
          </w:tcPr>
          <w:p w14:paraId="43F4250C" w14:textId="77777777" w:rsidR="006E7F0C" w:rsidRDefault="006E7F0C" w:rsidP="006E7F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Obrada</w:t>
            </w:r>
            <w:proofErr w:type="spellEnd"/>
          </w:p>
          <w:p w14:paraId="4C35BF4C" w14:textId="7AC3C89D" w:rsidR="006E7F0C" w:rsidRPr="009E09BC" w:rsidRDefault="006E7F0C" w:rsidP="006E7F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44F8ADA3" w14:textId="1D85F4C0" w:rsidR="006E7F0C" w:rsidRPr="00D42B02" w:rsidRDefault="006E7F0C" w:rsidP="006E7F0C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6E7F0C" w:rsidRPr="00D42B02" w:rsidRDefault="006E7F0C" w:rsidP="006E7F0C">
            <w:pPr>
              <w:rPr>
                <w:rFonts w:ascii="Times New Roman" w:hAnsi="Times New Roman" w:cs="Times New Roman"/>
              </w:rPr>
            </w:pPr>
          </w:p>
        </w:tc>
      </w:tr>
      <w:tr w:rsidR="006E7F0C" w:rsidRPr="00D42B02" w14:paraId="138253F6" w14:textId="77777777" w:rsidTr="00D84D2E">
        <w:trPr>
          <w:trHeight w:val="1408"/>
        </w:trPr>
        <w:tc>
          <w:tcPr>
            <w:tcW w:w="1153" w:type="dxa"/>
            <w:vMerge/>
            <w:tcBorders>
              <w:bottom w:val="single" w:sz="4" w:space="0" w:color="000000" w:themeColor="text1"/>
            </w:tcBorders>
          </w:tcPr>
          <w:p w14:paraId="53A25988" w14:textId="77777777" w:rsidR="006E7F0C" w:rsidRPr="00D42B02" w:rsidRDefault="006E7F0C" w:rsidP="006E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/>
            <w:tcBorders>
              <w:bottom w:val="single" w:sz="4" w:space="0" w:color="000000" w:themeColor="text1"/>
            </w:tcBorders>
          </w:tcPr>
          <w:p w14:paraId="0C78AA66" w14:textId="77777777" w:rsidR="006E7F0C" w:rsidRPr="00F669B2" w:rsidRDefault="006E7F0C" w:rsidP="006E7F0C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51A288" w14:textId="77777777" w:rsidR="006E7F0C" w:rsidRPr="00D42B02" w:rsidRDefault="006E7F0C" w:rsidP="006E7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54D4F301" w14:textId="030B71B3" w:rsidR="006E7F0C" w:rsidRPr="00D42B02" w:rsidRDefault="006E7F0C" w:rsidP="006E7F0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87B3EAA" w14:textId="69158A82" w:rsidR="006E7F0C" w:rsidRPr="00D42B02" w:rsidRDefault="006E7F0C" w:rsidP="006E7F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Jednačine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nejednačine</w:t>
            </w:r>
            <w:proofErr w:type="spellEnd"/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14:paraId="411E631A" w14:textId="77777777" w:rsidR="006E7F0C" w:rsidRDefault="006E7F0C" w:rsidP="006E7F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Obrada</w:t>
            </w:r>
            <w:proofErr w:type="spellEnd"/>
          </w:p>
          <w:p w14:paraId="7B1FB64D" w14:textId="45CCC306" w:rsidR="006E7F0C" w:rsidRPr="00D42B02" w:rsidRDefault="006E7F0C" w:rsidP="006E7F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  <w:tcBorders>
              <w:bottom w:val="single" w:sz="4" w:space="0" w:color="auto"/>
            </w:tcBorders>
          </w:tcPr>
          <w:p w14:paraId="0AA1B12C" w14:textId="2B3F436C" w:rsidR="006E7F0C" w:rsidRPr="00D42B02" w:rsidRDefault="006E7F0C" w:rsidP="006E7F0C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6E7F0C" w:rsidRPr="00D42B02" w:rsidRDefault="006E7F0C" w:rsidP="006E7F0C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44C8E32A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</w:t>
      </w:r>
      <w:r w:rsidR="006D4D09">
        <w:rPr>
          <w:lang w:val="sr-Latn-RS"/>
        </w:rPr>
        <w:t>punske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</w:t>
      </w:r>
      <w:r w:rsidR="006D4D09">
        <w:rPr>
          <w:lang w:val="sr-Latn-RS"/>
        </w:rPr>
        <w:t>punska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185F26"/>
    <w:rsid w:val="005941DF"/>
    <w:rsid w:val="005D615E"/>
    <w:rsid w:val="00631445"/>
    <w:rsid w:val="00636E69"/>
    <w:rsid w:val="006B1ED4"/>
    <w:rsid w:val="006D4D09"/>
    <w:rsid w:val="006E7F0C"/>
    <w:rsid w:val="006F59D5"/>
    <w:rsid w:val="00797ECF"/>
    <w:rsid w:val="007D38E0"/>
    <w:rsid w:val="00857403"/>
    <w:rsid w:val="00886C19"/>
    <w:rsid w:val="008925EF"/>
    <w:rsid w:val="009E09BC"/>
    <w:rsid w:val="00AC0848"/>
    <w:rsid w:val="00B8540C"/>
    <w:rsid w:val="00C00C4B"/>
    <w:rsid w:val="00D84D2E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6</cp:revision>
  <cp:lastPrinted>2025-09-02T08:01:00Z</cp:lastPrinted>
  <dcterms:created xsi:type="dcterms:W3CDTF">2025-10-30T16:22:00Z</dcterms:created>
  <dcterms:modified xsi:type="dcterms:W3CDTF">2026-01-22T08:58:00Z</dcterms:modified>
</cp:coreProperties>
</file>